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D9E3A" w14:textId="2F4B7A1B" w:rsidR="00FD507E" w:rsidRPr="00EA3D9F" w:rsidRDefault="009822EB" w:rsidP="00FD507E">
      <w:pPr>
        <w:rPr>
          <w:b/>
          <w:bCs/>
          <w:sz w:val="28"/>
          <w:szCs w:val="28"/>
          <w:lang w:eastAsia="vi-VN"/>
        </w:rPr>
      </w:pPr>
      <w:r w:rsidRPr="00EA3D9F">
        <w:rPr>
          <w:noProof/>
          <w:sz w:val="28"/>
          <w:szCs w:val="28"/>
        </w:rPr>
        <mc:AlternateContent>
          <mc:Choice Requires="wps">
            <w:drawing>
              <wp:anchor distT="0" distB="0" distL="114300" distR="114300" simplePos="0" relativeHeight="251662336" behindDoc="0" locked="0" layoutInCell="1" allowOverlap="1" wp14:anchorId="57752E8A" wp14:editId="742447F5">
                <wp:simplePos x="0" y="0"/>
                <wp:positionH relativeFrom="column">
                  <wp:posOffset>-382905</wp:posOffset>
                </wp:positionH>
                <wp:positionV relativeFrom="paragraph">
                  <wp:posOffset>742315</wp:posOffset>
                </wp:positionV>
                <wp:extent cx="1100455" cy="398145"/>
                <wp:effectExtent l="0" t="0" r="23495" b="20955"/>
                <wp:wrapNone/>
                <wp:docPr id="5" name="Rectangle 5"/>
                <wp:cNvGraphicFramePr/>
                <a:graphic xmlns:a="http://schemas.openxmlformats.org/drawingml/2006/main">
                  <a:graphicData uri="http://schemas.microsoft.com/office/word/2010/wordprocessingShape">
                    <wps:wsp>
                      <wps:cNvSpPr/>
                      <wps:spPr>
                        <a:xfrm>
                          <a:off x="0" y="0"/>
                          <a:ext cx="1100455" cy="398145"/>
                        </a:xfrm>
                        <a:prstGeom prst="rect">
                          <a:avLst/>
                        </a:prstGeom>
                        <a:ln/>
                      </wps:spPr>
                      <wps:style>
                        <a:lnRef idx="2">
                          <a:schemeClr val="dk1"/>
                        </a:lnRef>
                        <a:fillRef idx="1">
                          <a:schemeClr val="lt1"/>
                        </a:fillRef>
                        <a:effectRef idx="0">
                          <a:schemeClr val="dk1"/>
                        </a:effectRef>
                        <a:fontRef idx="minor">
                          <a:schemeClr val="dk1"/>
                        </a:fontRef>
                      </wps:style>
                      <wps:txbx>
                        <w:txbxContent>
                          <w:p w14:paraId="57752E93" w14:textId="77777777" w:rsidR="006368C1" w:rsidRPr="009822EB" w:rsidRDefault="006368C1" w:rsidP="006368C1">
                            <w:pPr>
                              <w:jc w:val="center"/>
                              <w:rPr>
                                <w:b/>
                                <w:bCs/>
                                <w:sz w:val="28"/>
                                <w:szCs w:val="28"/>
                              </w:rPr>
                            </w:pPr>
                            <w:r w:rsidRPr="009822EB">
                              <w:rPr>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52E8A" id="Rectangle 5" o:spid="_x0000_s1026" style="position:absolute;margin-left:-30.15pt;margin-top:58.45pt;width:86.65pt;height:3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" fillcolor="white [3201]" strokecolor="black [3200]" strokeweight="1pt">
                <v:textbox>
                  <w:txbxContent>
                    <w:p w14:paraId="57752E93" w14:textId="77777777" w:rsidR="006368C1" w:rsidRPr="009822EB" w:rsidRDefault="006368C1" w:rsidP="006368C1">
                      <w:pPr>
                        <w:jc w:val="center"/>
                        <w:rPr>
                          <w:b/>
                          <w:bCs/>
                          <w:sz w:val="28"/>
                          <w:szCs w:val="28"/>
                        </w:rPr>
                      </w:pPr>
                      <w:r w:rsidRPr="009822EB">
                        <w:rPr>
                          <w:b/>
                          <w:bCs/>
                          <w:sz w:val="28"/>
                          <w:szCs w:val="28"/>
                        </w:rPr>
                        <w:t>Dự thảo</w:t>
                      </w:r>
                    </w:p>
                  </w:txbxContent>
                </v:textbox>
              </v:rect>
            </w:pict>
          </mc:Fallback>
        </mc:AlternateContent>
      </w:r>
      <w:r w:rsidR="00FD507E" w:rsidRPr="00EA3D9F">
        <w:rPr>
          <w:noProof/>
          <w:sz w:val="28"/>
          <w:szCs w:val="28"/>
        </w:rPr>
        <mc:AlternateContent>
          <mc:Choice Requires="wps">
            <w:drawing>
              <wp:anchor distT="0" distB="0" distL="114300" distR="114300" simplePos="0" relativeHeight="251664384" behindDoc="0" locked="0" layoutInCell="1" allowOverlap="1" wp14:anchorId="49CE0AF0" wp14:editId="23342DEB">
                <wp:simplePos x="0" y="0"/>
                <wp:positionH relativeFrom="column">
                  <wp:posOffset>2764155</wp:posOffset>
                </wp:positionH>
                <wp:positionV relativeFrom="paragraph">
                  <wp:posOffset>-315595</wp:posOffset>
                </wp:positionV>
                <wp:extent cx="474345" cy="241300"/>
                <wp:effectExtent l="0" t="0" r="1905" b="6350"/>
                <wp:wrapNone/>
                <wp:docPr id="6" name="Rectangle 6"/>
                <wp:cNvGraphicFramePr/>
                <a:graphic xmlns:a="http://schemas.openxmlformats.org/drawingml/2006/main">
                  <a:graphicData uri="http://schemas.microsoft.com/office/word/2010/wordprocessingShape">
                    <wps:wsp>
                      <wps:cNvSpPr/>
                      <wps:spPr>
                        <a:xfrm>
                          <a:off x="0" y="0"/>
                          <a:ext cx="474345" cy="241300"/>
                        </a:xfrm>
                        <a:prstGeom prst="rect">
                          <a:avLst/>
                        </a:prstGeom>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rect w14:anchorId="692984B3" id="Rectangle 6" o:spid="_x0000_s1026" style="position:absolute;margin-left:217.65pt;margin-top:-24.85pt;width:37.35pt;height:1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" fillcolor="white [3201]" stroked="f" strokeweight="1pt"/>
            </w:pict>
          </mc:Fallback>
        </mc:AlternateContent>
      </w:r>
    </w:p>
    <w:tbl>
      <w:tblPr>
        <w:tblW w:w="5097" w:type="pct"/>
        <w:tblInd w:w="108" w:type="dxa"/>
        <w:tblCellMar>
          <w:left w:w="0" w:type="dxa"/>
          <w:right w:w="0" w:type="dxa"/>
        </w:tblCellMar>
        <w:tblLook w:val="0000" w:firstRow="0" w:lastRow="0" w:firstColumn="0" w:lastColumn="0" w:noHBand="0" w:noVBand="0"/>
      </w:tblPr>
      <w:tblGrid>
        <w:gridCol w:w="3738"/>
        <w:gridCol w:w="5849"/>
      </w:tblGrid>
      <w:tr w:rsidR="00F168CE" w:rsidRPr="00EA3D9F" w14:paraId="3572E05A" w14:textId="77777777" w:rsidTr="0082111D">
        <w:tc>
          <w:tcPr>
            <w:tcW w:w="3720" w:type="dxa"/>
            <w:tcMar>
              <w:top w:w="0" w:type="dxa"/>
              <w:left w:w="108" w:type="dxa"/>
              <w:bottom w:w="0" w:type="dxa"/>
              <w:right w:w="108" w:type="dxa"/>
            </w:tcMar>
          </w:tcPr>
          <w:p w14:paraId="7DBBF973" w14:textId="77777777" w:rsidR="00FD507E" w:rsidRPr="00EA3D9F" w:rsidRDefault="00FD507E" w:rsidP="0082111D">
            <w:pPr>
              <w:jc w:val="center"/>
              <w:rPr>
                <w:sz w:val="26"/>
                <w:szCs w:val="26"/>
              </w:rPr>
            </w:pPr>
            <w:r w:rsidRPr="00EA3D9F">
              <w:rPr>
                <w:b/>
                <w:bCs/>
                <w:noProof/>
                <w:sz w:val="26"/>
                <w:szCs w:val="26"/>
              </w:rPr>
              <mc:AlternateContent>
                <mc:Choice Requires="wps">
                  <w:drawing>
                    <wp:anchor distT="0" distB="0" distL="114300" distR="114300" simplePos="0" relativeHeight="251666432" behindDoc="0" locked="0" layoutInCell="1" allowOverlap="1" wp14:anchorId="1315AF45" wp14:editId="41F1A3FC">
                      <wp:simplePos x="0" y="0"/>
                      <wp:positionH relativeFrom="column">
                        <wp:posOffset>649500</wp:posOffset>
                      </wp:positionH>
                      <wp:positionV relativeFrom="paragraph">
                        <wp:posOffset>395605</wp:posOffset>
                      </wp:positionV>
                      <wp:extent cx="807813"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8078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24DFFA23"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15pt,31.15pt" to="114.7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" strokecolor="black [3200]" strokeweight=".5pt">
                      <v:stroke joinstyle="miter"/>
                    </v:line>
                  </w:pict>
                </mc:Fallback>
              </mc:AlternateContent>
            </w:r>
            <w:r w:rsidRPr="00EA3D9F">
              <w:rPr>
                <w:b/>
                <w:bCs/>
                <w:sz w:val="26"/>
                <w:szCs w:val="26"/>
                <w:lang w:val="vi-VN" w:eastAsia="vi-VN"/>
              </w:rPr>
              <w:t xml:space="preserve">ỦY BAN NHÂN DÂN </w:t>
            </w:r>
            <w:r w:rsidRPr="00EA3D9F">
              <w:rPr>
                <w:b/>
                <w:bCs/>
                <w:sz w:val="26"/>
                <w:szCs w:val="26"/>
              </w:rPr>
              <w:br/>
            </w:r>
            <w:r w:rsidRPr="00EA3D9F">
              <w:rPr>
                <w:b/>
                <w:bCs/>
                <w:sz w:val="26"/>
                <w:szCs w:val="26"/>
                <w:lang w:val="vi-VN" w:eastAsia="vi-VN"/>
              </w:rPr>
              <w:t>THÀNH PHỐ HỒ CHÍ MINH</w:t>
            </w:r>
          </w:p>
        </w:tc>
        <w:tc>
          <w:tcPr>
            <w:tcW w:w="5821" w:type="dxa"/>
            <w:tcMar>
              <w:top w:w="0" w:type="dxa"/>
              <w:left w:w="108" w:type="dxa"/>
              <w:bottom w:w="0" w:type="dxa"/>
              <w:right w:w="108" w:type="dxa"/>
            </w:tcMar>
          </w:tcPr>
          <w:p w14:paraId="2F5D9D93" w14:textId="77777777" w:rsidR="00FD507E" w:rsidRPr="00EA3D9F" w:rsidRDefault="00FD507E" w:rsidP="0082111D">
            <w:pPr>
              <w:jc w:val="center"/>
            </w:pPr>
            <w:r w:rsidRPr="00EA3D9F">
              <w:rPr>
                <w:b/>
                <w:bCs/>
                <w:noProof/>
                <w:sz w:val="26"/>
                <w:szCs w:val="26"/>
              </w:rPr>
              <mc:AlternateContent>
                <mc:Choice Requires="wps">
                  <w:drawing>
                    <wp:anchor distT="0" distB="0" distL="114300" distR="114300" simplePos="0" relativeHeight="251667456" behindDoc="0" locked="0" layoutInCell="1" allowOverlap="1" wp14:anchorId="6E2CE40B" wp14:editId="2EAD6744">
                      <wp:simplePos x="0" y="0"/>
                      <wp:positionH relativeFrom="column">
                        <wp:posOffset>706343</wp:posOffset>
                      </wp:positionH>
                      <wp:positionV relativeFrom="paragraph">
                        <wp:posOffset>416560</wp:posOffset>
                      </wp:positionV>
                      <wp:extent cx="216538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53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xmlns:w16du="http://schemas.microsoft.com/office/word/2023/wordml/word16du" xmlns:w16sdtfl="http://schemas.microsoft.com/office/word/2024/wordml/sdtformatlock">
                  <w:pict>
                    <v:line w14:anchorId="4FF026D8" id="Straight Connector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6pt,32.8pt" to="226.1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" strokecolor="black [3200]" strokeweight=".5pt">
                      <v:stroke joinstyle="miter"/>
                    </v:line>
                  </w:pict>
                </mc:Fallback>
              </mc:AlternateContent>
            </w:r>
            <w:r w:rsidRPr="00EA3D9F">
              <w:rPr>
                <w:b/>
                <w:bCs/>
                <w:sz w:val="26"/>
                <w:szCs w:val="26"/>
                <w:lang w:val="vi-VN" w:eastAsia="vi-VN"/>
              </w:rPr>
              <w:t>CỘNG HÒA XÃ HỘI CHỦ NGHĨA VIỆT NAM</w:t>
            </w:r>
            <w:r w:rsidRPr="00EA3D9F">
              <w:rPr>
                <w:b/>
                <w:bCs/>
                <w:sz w:val="20"/>
                <w:lang w:val="vi-VN" w:eastAsia="vi-VN"/>
              </w:rPr>
              <w:br/>
            </w:r>
            <w:r w:rsidRPr="00EA3D9F">
              <w:rPr>
                <w:b/>
                <w:bCs/>
                <w:sz w:val="28"/>
                <w:szCs w:val="28"/>
                <w:lang w:val="vi-VN" w:eastAsia="vi-VN"/>
              </w:rPr>
              <w:t>Độc lập - Tự do - Hạnh phúc</w:t>
            </w:r>
            <w:r w:rsidRPr="00EA3D9F">
              <w:rPr>
                <w:b/>
                <w:bCs/>
                <w:sz w:val="20"/>
                <w:lang w:val="vi-VN" w:eastAsia="vi-VN"/>
              </w:rPr>
              <w:t xml:space="preserve"> </w:t>
            </w:r>
            <w:r w:rsidRPr="00EA3D9F">
              <w:rPr>
                <w:b/>
                <w:bCs/>
                <w:sz w:val="20"/>
                <w:lang w:val="vi-VN" w:eastAsia="vi-VN"/>
              </w:rPr>
              <w:br/>
            </w:r>
          </w:p>
        </w:tc>
      </w:tr>
    </w:tbl>
    <w:p w14:paraId="7B5D5D3A" w14:textId="79AE504C" w:rsidR="00FD507E" w:rsidRPr="00EA3D9F" w:rsidRDefault="00FD507E" w:rsidP="00FD507E">
      <w:pPr>
        <w:rPr>
          <w:b/>
          <w:bCs/>
          <w:sz w:val="28"/>
          <w:szCs w:val="28"/>
          <w:lang w:eastAsia="vi-VN"/>
        </w:rPr>
      </w:pPr>
    </w:p>
    <w:p w14:paraId="57752DF3" w14:textId="320D9D90" w:rsidR="001435DD" w:rsidRPr="00EA3D9F" w:rsidRDefault="00011120" w:rsidP="00E36EBC">
      <w:pPr>
        <w:jc w:val="center"/>
        <w:rPr>
          <w:sz w:val="28"/>
          <w:szCs w:val="28"/>
        </w:rPr>
      </w:pPr>
      <w:r w:rsidRPr="00EA3D9F">
        <w:rPr>
          <w:b/>
          <w:bCs/>
          <w:sz w:val="28"/>
          <w:szCs w:val="28"/>
          <w:lang w:val="vi-VN" w:eastAsia="vi-VN"/>
        </w:rPr>
        <w:t xml:space="preserve">QUY </w:t>
      </w:r>
      <w:r w:rsidR="0033157F" w:rsidRPr="00EA3D9F">
        <w:rPr>
          <w:b/>
          <w:bCs/>
          <w:sz w:val="28"/>
          <w:szCs w:val="28"/>
          <w:lang w:eastAsia="vi-VN"/>
        </w:rPr>
        <w:t>ĐỊNH</w:t>
      </w:r>
    </w:p>
    <w:p w14:paraId="57752DF4" w14:textId="6C23C218" w:rsidR="001435DD" w:rsidRPr="00EA3D9F" w:rsidRDefault="002C228A" w:rsidP="008D173A">
      <w:pPr>
        <w:spacing w:after="120"/>
        <w:jc w:val="center"/>
        <w:rPr>
          <w:i/>
          <w:iCs/>
          <w:sz w:val="28"/>
          <w:szCs w:val="28"/>
          <w:lang w:eastAsia="vi-VN"/>
        </w:rPr>
      </w:pPr>
      <w:r w:rsidRPr="00EA3D9F">
        <w:rPr>
          <w:b/>
          <w:sz w:val="28"/>
          <w:szCs w:val="28"/>
          <w:lang w:eastAsia="vi-VN"/>
        </w:rPr>
        <w:t xml:space="preserve">Xây dựng, ban hành quy chuẩn kỹ thuật; công bố tiêu chuẩn; </w:t>
      </w:r>
      <w:r w:rsidR="008310BE" w:rsidRPr="00EA3D9F">
        <w:rPr>
          <w:b/>
          <w:sz w:val="28"/>
          <w:szCs w:val="28"/>
          <w:lang w:eastAsia="vi-VN"/>
        </w:rPr>
        <w:br/>
      </w:r>
      <w:r w:rsidRPr="00EA3D9F">
        <w:rPr>
          <w:b/>
          <w:sz w:val="28"/>
          <w:szCs w:val="28"/>
          <w:lang w:eastAsia="vi-VN"/>
        </w:rPr>
        <w:t xml:space="preserve">lựa chọn, công nhận và áp dụng tiêu chuẩn tiên tiến của quốc tế, </w:t>
      </w:r>
      <w:r w:rsidR="008310BE" w:rsidRPr="00EA3D9F">
        <w:rPr>
          <w:b/>
          <w:sz w:val="28"/>
          <w:szCs w:val="28"/>
          <w:lang w:eastAsia="vi-VN"/>
        </w:rPr>
        <w:br/>
      </w:r>
      <w:r w:rsidRPr="00EA3D9F">
        <w:rPr>
          <w:b/>
          <w:sz w:val="28"/>
          <w:szCs w:val="28"/>
          <w:lang w:eastAsia="vi-VN"/>
        </w:rPr>
        <w:t>khu vực và nước ngoài phục vụ công tác quản lý, đầu tư phát triển</w:t>
      </w:r>
      <w:r w:rsidR="008310BE" w:rsidRPr="00EA3D9F">
        <w:rPr>
          <w:b/>
          <w:sz w:val="28"/>
          <w:szCs w:val="28"/>
          <w:lang w:eastAsia="vi-VN"/>
        </w:rPr>
        <w:br/>
      </w:r>
      <w:r w:rsidRPr="00EA3D9F">
        <w:rPr>
          <w:b/>
          <w:sz w:val="28"/>
          <w:szCs w:val="28"/>
          <w:lang w:eastAsia="vi-VN"/>
        </w:rPr>
        <w:t xml:space="preserve"> và cung ứng dịch vụ đô thị trên địa bàn Thành phố Hồ Chí Minh</w:t>
      </w:r>
      <w:r w:rsidR="00011120" w:rsidRPr="00EA3D9F">
        <w:rPr>
          <w:sz w:val="28"/>
          <w:szCs w:val="28"/>
          <w:lang w:val="vi-VN" w:eastAsia="vi-VN"/>
        </w:rPr>
        <w:br/>
      </w:r>
      <w:r w:rsidR="00011120" w:rsidRPr="00EA3D9F">
        <w:rPr>
          <w:i/>
          <w:iCs/>
          <w:sz w:val="28"/>
          <w:szCs w:val="28"/>
          <w:lang w:val="vi-VN" w:eastAsia="vi-VN"/>
        </w:rPr>
        <w:t>(</w:t>
      </w:r>
      <w:r w:rsidR="003A6688" w:rsidRPr="00EA3D9F">
        <w:rPr>
          <w:i/>
          <w:iCs/>
          <w:sz w:val="28"/>
          <w:szCs w:val="28"/>
          <w:lang w:eastAsia="vi-VN"/>
        </w:rPr>
        <w:t>Ban hành k</w:t>
      </w:r>
      <w:r w:rsidR="00011120" w:rsidRPr="00EA3D9F">
        <w:rPr>
          <w:i/>
          <w:iCs/>
          <w:sz w:val="28"/>
          <w:szCs w:val="28"/>
          <w:lang w:val="vi-VN" w:eastAsia="vi-VN"/>
        </w:rPr>
        <w:t xml:space="preserve">èm theo Quyết định số </w:t>
      </w:r>
      <w:r w:rsidR="00293C85" w:rsidRPr="00EA3D9F">
        <w:rPr>
          <w:i/>
          <w:iCs/>
          <w:sz w:val="28"/>
          <w:szCs w:val="28"/>
          <w:lang w:eastAsia="vi-VN"/>
        </w:rPr>
        <w:t>…</w:t>
      </w:r>
      <w:r w:rsidR="00011120" w:rsidRPr="00EA3D9F">
        <w:rPr>
          <w:i/>
          <w:iCs/>
          <w:sz w:val="28"/>
          <w:szCs w:val="28"/>
          <w:lang w:val="vi-VN" w:eastAsia="vi-VN"/>
        </w:rPr>
        <w:t>/</w:t>
      </w:r>
      <w:r w:rsidR="00293C85" w:rsidRPr="00EA3D9F">
        <w:rPr>
          <w:i/>
          <w:iCs/>
          <w:sz w:val="28"/>
          <w:szCs w:val="28"/>
          <w:lang w:eastAsia="vi-VN"/>
        </w:rPr>
        <w:t>…</w:t>
      </w:r>
      <w:r w:rsidR="00011120" w:rsidRPr="00EA3D9F">
        <w:rPr>
          <w:i/>
          <w:iCs/>
          <w:sz w:val="28"/>
          <w:szCs w:val="28"/>
          <w:lang w:val="vi-VN" w:eastAsia="vi-VN"/>
        </w:rPr>
        <w:t xml:space="preserve">/QĐ-UBND ngày </w:t>
      </w:r>
      <w:r w:rsidR="00293C85" w:rsidRPr="00EA3D9F">
        <w:rPr>
          <w:i/>
          <w:iCs/>
          <w:sz w:val="28"/>
          <w:szCs w:val="28"/>
          <w:lang w:eastAsia="vi-VN"/>
        </w:rPr>
        <w:t>…</w:t>
      </w:r>
      <w:r w:rsidR="00011120" w:rsidRPr="00EA3D9F">
        <w:rPr>
          <w:i/>
          <w:iCs/>
          <w:sz w:val="28"/>
          <w:szCs w:val="28"/>
          <w:lang w:val="vi-VN" w:eastAsia="vi-VN"/>
        </w:rPr>
        <w:t xml:space="preserve"> tháng </w:t>
      </w:r>
      <w:r w:rsidR="00293C85" w:rsidRPr="00EA3D9F">
        <w:rPr>
          <w:i/>
          <w:iCs/>
          <w:sz w:val="28"/>
          <w:szCs w:val="28"/>
          <w:lang w:eastAsia="vi-VN"/>
        </w:rPr>
        <w:t>…</w:t>
      </w:r>
      <w:r w:rsidR="00011120" w:rsidRPr="00EA3D9F">
        <w:rPr>
          <w:i/>
          <w:iCs/>
          <w:sz w:val="28"/>
          <w:szCs w:val="28"/>
          <w:lang w:val="vi-VN" w:eastAsia="vi-VN"/>
        </w:rPr>
        <w:t xml:space="preserve"> năm 2026</w:t>
      </w:r>
      <w:r w:rsidR="00293C85" w:rsidRPr="00EA3D9F">
        <w:rPr>
          <w:i/>
          <w:iCs/>
          <w:sz w:val="28"/>
          <w:szCs w:val="28"/>
          <w:lang w:val="vi-VN" w:eastAsia="vi-VN"/>
        </w:rPr>
        <w:br/>
      </w:r>
      <w:r w:rsidR="00011120" w:rsidRPr="00EA3D9F">
        <w:rPr>
          <w:i/>
          <w:iCs/>
          <w:sz w:val="28"/>
          <w:szCs w:val="28"/>
          <w:lang w:val="vi-VN" w:eastAsia="vi-VN"/>
        </w:rPr>
        <w:t xml:space="preserve"> của Ủy ban nhân dân Thành phố</w:t>
      </w:r>
      <w:r w:rsidR="00B13732" w:rsidRPr="00EA3D9F">
        <w:rPr>
          <w:i/>
          <w:iCs/>
          <w:sz w:val="28"/>
          <w:szCs w:val="28"/>
          <w:lang w:eastAsia="vi-VN"/>
        </w:rPr>
        <w:t xml:space="preserve"> Hồ Chí Minh</w:t>
      </w:r>
      <w:r w:rsidR="00011120" w:rsidRPr="00EA3D9F">
        <w:rPr>
          <w:i/>
          <w:iCs/>
          <w:sz w:val="28"/>
          <w:szCs w:val="28"/>
          <w:lang w:val="vi-VN" w:eastAsia="vi-VN"/>
        </w:rPr>
        <w:t>)</w:t>
      </w:r>
    </w:p>
    <w:p w14:paraId="4FF77CE7" w14:textId="77777777" w:rsidR="00CB3B5A" w:rsidRPr="00EA3D9F" w:rsidRDefault="00CB3B5A" w:rsidP="008D173A">
      <w:pPr>
        <w:spacing w:after="120"/>
        <w:jc w:val="center"/>
        <w:rPr>
          <w:b/>
          <w:sz w:val="28"/>
          <w:szCs w:val="28"/>
          <w:lang w:eastAsia="vi-VN"/>
        </w:rPr>
      </w:pPr>
    </w:p>
    <w:p w14:paraId="7DC690B9" w14:textId="77777777" w:rsidR="002240E5" w:rsidRPr="00EA3D9F" w:rsidRDefault="002240E5" w:rsidP="002633D5">
      <w:pPr>
        <w:spacing w:before="120" w:after="120"/>
        <w:jc w:val="center"/>
        <w:rPr>
          <w:sz w:val="28"/>
          <w:szCs w:val="28"/>
        </w:rPr>
      </w:pPr>
      <w:r w:rsidRPr="00EA3D9F">
        <w:rPr>
          <w:b/>
          <w:bCs/>
          <w:sz w:val="28"/>
          <w:szCs w:val="28"/>
          <w:lang w:val="vi-VN" w:eastAsia="vi-VN"/>
        </w:rPr>
        <w:t>Chương I</w:t>
      </w:r>
    </w:p>
    <w:p w14:paraId="45AB0118" w14:textId="77777777" w:rsidR="002240E5" w:rsidRPr="00EA3D9F" w:rsidRDefault="002240E5" w:rsidP="002633D5">
      <w:pPr>
        <w:spacing w:before="120" w:after="120"/>
        <w:jc w:val="center"/>
        <w:rPr>
          <w:sz w:val="28"/>
          <w:szCs w:val="28"/>
        </w:rPr>
      </w:pPr>
      <w:r w:rsidRPr="00EA3D9F">
        <w:rPr>
          <w:b/>
          <w:bCs/>
          <w:sz w:val="28"/>
          <w:szCs w:val="28"/>
          <w:lang w:val="vi-VN" w:eastAsia="vi-VN"/>
        </w:rPr>
        <w:t>QUY ĐỊNH CHUNG</w:t>
      </w:r>
    </w:p>
    <w:p w14:paraId="4C55C12C" w14:textId="77777777" w:rsidR="002240E5" w:rsidRPr="00EA3D9F" w:rsidRDefault="002240E5" w:rsidP="00EA3D9F">
      <w:pPr>
        <w:spacing w:before="120" w:after="120"/>
        <w:ind w:firstLine="709"/>
        <w:rPr>
          <w:sz w:val="28"/>
          <w:szCs w:val="28"/>
        </w:rPr>
      </w:pPr>
      <w:r w:rsidRPr="00EA3D9F">
        <w:rPr>
          <w:b/>
          <w:bCs/>
          <w:sz w:val="28"/>
          <w:szCs w:val="28"/>
          <w:lang w:val="vi-VN" w:eastAsia="vi-VN"/>
        </w:rPr>
        <w:t>Điều 1. Phạm vi điều chỉnh</w:t>
      </w:r>
    </w:p>
    <w:p w14:paraId="10E08B74" w14:textId="10C1FA24" w:rsidR="002240E5" w:rsidRPr="00EA3D9F" w:rsidRDefault="002240E5" w:rsidP="00EA3D9F">
      <w:pPr>
        <w:spacing w:before="120" w:after="120"/>
        <w:ind w:firstLine="709"/>
        <w:jc w:val="both"/>
        <w:rPr>
          <w:sz w:val="28"/>
          <w:szCs w:val="28"/>
          <w:lang w:val="vi-VN" w:eastAsia="vi-VN"/>
        </w:rPr>
      </w:pPr>
      <w:bookmarkStart w:id="0" w:name="_Hlk235454875"/>
      <w:r w:rsidRPr="00EA3D9F">
        <w:rPr>
          <w:sz w:val="28"/>
          <w:szCs w:val="28"/>
          <w:lang w:eastAsia="vi-VN"/>
        </w:rPr>
        <w:t>Quy định</w:t>
      </w:r>
      <w:r w:rsidRPr="00EA3D9F">
        <w:rPr>
          <w:sz w:val="28"/>
          <w:szCs w:val="28"/>
          <w:lang w:val="vi-VN" w:eastAsia="vi-VN"/>
        </w:rPr>
        <w:t xml:space="preserve"> này quy định chi tiết một số điều để thực hiện</w:t>
      </w:r>
      <w:r w:rsidRPr="00EA3D9F">
        <w:rPr>
          <w:sz w:val="28"/>
          <w:szCs w:val="28"/>
          <w:lang w:eastAsia="vi-VN"/>
        </w:rPr>
        <w:t xml:space="preserve"> điểm đ khoản 3 Điều 28 Luật Phát triển đô thị số …/QH16 </w:t>
      </w:r>
      <w:r w:rsidRPr="00EA3D9F">
        <w:rPr>
          <w:sz w:val="28"/>
          <w:szCs w:val="28"/>
          <w:lang w:val="vi-VN" w:eastAsia="vi-VN"/>
        </w:rPr>
        <w:t>gồm:</w:t>
      </w:r>
      <w:r w:rsidRPr="00EA3D9F">
        <w:rPr>
          <w:sz w:val="28"/>
          <w:szCs w:val="28"/>
          <w:lang w:eastAsia="vi-VN"/>
        </w:rPr>
        <w:t xml:space="preserve"> q</w:t>
      </w:r>
      <w:r w:rsidRPr="00EA3D9F">
        <w:rPr>
          <w:sz w:val="28"/>
          <w:szCs w:val="28"/>
          <w:lang w:val="vi-VN" w:eastAsia="vi-VN"/>
        </w:rPr>
        <w:t xml:space="preserve">uy định chi tiết về trình tự, </w:t>
      </w:r>
      <w:r w:rsidRPr="00EA3D9F">
        <w:rPr>
          <w:sz w:val="28"/>
          <w:szCs w:val="28"/>
          <w:lang w:eastAsia="vi-VN"/>
        </w:rPr>
        <w:t xml:space="preserve">thủ tục </w:t>
      </w:r>
      <w:r w:rsidRPr="00EA3D9F">
        <w:rPr>
          <w:sz w:val="28"/>
          <w:szCs w:val="28"/>
          <w:lang w:val="vi-VN" w:eastAsia="vi-VN"/>
        </w:rPr>
        <w:t>sử dụng quy chuẩn</w:t>
      </w:r>
      <w:r w:rsidRPr="00EA3D9F">
        <w:rPr>
          <w:sz w:val="28"/>
          <w:szCs w:val="28"/>
          <w:lang w:eastAsia="vi-VN"/>
        </w:rPr>
        <w:t xml:space="preserve"> kỹ thuật</w:t>
      </w:r>
      <w:r w:rsidRPr="00EA3D9F">
        <w:rPr>
          <w:sz w:val="28"/>
          <w:szCs w:val="28"/>
          <w:lang w:val="vi-VN" w:eastAsia="vi-VN"/>
        </w:rPr>
        <w:t>, tiêu chuẩn quốc tế, tiêu chuẩn khu vực, tiêu chuẩn nước ngoài</w:t>
      </w:r>
      <w:r w:rsidRPr="00EA3D9F">
        <w:rPr>
          <w:sz w:val="28"/>
          <w:szCs w:val="28"/>
          <w:lang w:eastAsia="vi-VN"/>
        </w:rPr>
        <w:t xml:space="preserve"> </w:t>
      </w:r>
      <w:r w:rsidRPr="00EA3D9F">
        <w:rPr>
          <w:sz w:val="28"/>
          <w:szCs w:val="28"/>
          <w:lang w:val="vi-VN" w:eastAsia="vi-VN"/>
        </w:rPr>
        <w:t xml:space="preserve">để xây dựng, ban hành </w:t>
      </w:r>
      <w:r w:rsidRPr="00EA3D9F">
        <w:rPr>
          <w:sz w:val="28"/>
          <w:szCs w:val="28"/>
          <w:lang w:eastAsia="vi-VN"/>
        </w:rPr>
        <w:t>Q</w:t>
      </w:r>
      <w:r w:rsidRPr="00EA3D9F">
        <w:rPr>
          <w:sz w:val="28"/>
          <w:szCs w:val="28"/>
          <w:lang w:val="vi-VN" w:eastAsia="vi-VN"/>
        </w:rPr>
        <w:t>uy chuẩn kỹ thuật</w:t>
      </w:r>
      <w:r w:rsidRPr="00EA3D9F">
        <w:rPr>
          <w:sz w:val="28"/>
          <w:szCs w:val="28"/>
          <w:lang w:eastAsia="vi-VN"/>
        </w:rPr>
        <w:t xml:space="preserve"> Thành phố Hồ Chí Minh; trình tự xây dựng và công bố Tiêu chuẩn</w:t>
      </w:r>
      <w:r w:rsidR="005B2F14" w:rsidRPr="00EA3D9F">
        <w:rPr>
          <w:sz w:val="28"/>
          <w:szCs w:val="28"/>
          <w:lang w:eastAsia="vi-VN"/>
        </w:rPr>
        <w:t xml:space="preserve"> cơ sở</w:t>
      </w:r>
      <w:r w:rsidRPr="00EA3D9F">
        <w:rPr>
          <w:sz w:val="28"/>
          <w:szCs w:val="28"/>
          <w:lang w:eastAsia="vi-VN"/>
        </w:rPr>
        <w:t xml:space="preserve"> Thành phố Hồ Chí Minh; lựa chọn, công nhận và áp dụng tiêu chuẩn tiên tiến của quốc tế, khu vực và nước ngoài phục vụ công tác quản lý, đầu tư phát triển và cung ứng dịch vụ đô thị trên địa bàn Thành phố Hồ Chí Minh.</w:t>
      </w:r>
    </w:p>
    <w:bookmarkEnd w:id="0"/>
    <w:p w14:paraId="2BA2DA77" w14:textId="77777777" w:rsidR="002240E5" w:rsidRPr="00EA3D9F" w:rsidRDefault="002240E5" w:rsidP="00EA3D9F">
      <w:pPr>
        <w:spacing w:before="120" w:after="120"/>
        <w:ind w:firstLine="709"/>
        <w:rPr>
          <w:sz w:val="28"/>
          <w:szCs w:val="28"/>
        </w:rPr>
      </w:pPr>
      <w:r w:rsidRPr="00EA3D9F">
        <w:rPr>
          <w:b/>
          <w:bCs/>
          <w:sz w:val="28"/>
          <w:szCs w:val="28"/>
          <w:lang w:val="vi-VN" w:eastAsia="vi-VN"/>
        </w:rPr>
        <w:t>Điều 2. Đối tượng áp dụng</w:t>
      </w:r>
    </w:p>
    <w:p w14:paraId="21A3C499" w14:textId="77777777" w:rsidR="002240E5" w:rsidRPr="00EA3D9F" w:rsidRDefault="002240E5" w:rsidP="00EA3D9F">
      <w:pPr>
        <w:spacing w:before="120" w:after="120"/>
        <w:ind w:firstLine="709"/>
        <w:jc w:val="both"/>
        <w:rPr>
          <w:sz w:val="28"/>
          <w:szCs w:val="28"/>
          <w:lang w:val="vi-VN" w:eastAsia="vi-VN"/>
        </w:rPr>
      </w:pPr>
      <w:bookmarkStart w:id="1" w:name="_Hlk235454911"/>
      <w:r w:rsidRPr="00EA3D9F">
        <w:rPr>
          <w:sz w:val="28"/>
          <w:szCs w:val="28"/>
          <w:lang w:val="vi-VN" w:eastAsia="vi-VN"/>
        </w:rPr>
        <w:t xml:space="preserve">Các cơ quan nhà nước, tổ chức, cá nhân có liên quan đến công tác quản lý, </w:t>
      </w:r>
      <w:r w:rsidRPr="00EA3D9F">
        <w:rPr>
          <w:sz w:val="28"/>
          <w:szCs w:val="28"/>
          <w:lang w:eastAsia="vi-VN"/>
        </w:rPr>
        <w:t xml:space="preserve">hoạt động </w:t>
      </w:r>
      <w:r w:rsidRPr="00EA3D9F">
        <w:rPr>
          <w:sz w:val="28"/>
          <w:szCs w:val="28"/>
          <w:lang w:val="vi-VN" w:eastAsia="vi-VN"/>
        </w:rPr>
        <w:t>đầu tư phát triển và cung ứng dịch vụ đô thị trên địa bàn Thành phố quy định tại Điều 28 Luật Phát triển đô thị số …/QH16</w:t>
      </w:r>
      <w:bookmarkEnd w:id="1"/>
      <w:r w:rsidRPr="00EA3D9F">
        <w:rPr>
          <w:sz w:val="28"/>
          <w:szCs w:val="28"/>
          <w:lang w:val="vi-VN" w:eastAsia="vi-VN"/>
        </w:rPr>
        <w:t>.</w:t>
      </w:r>
    </w:p>
    <w:p w14:paraId="22B9F25B" w14:textId="77777777" w:rsidR="002240E5" w:rsidRPr="00EA3D9F" w:rsidRDefault="002240E5" w:rsidP="00EA3D9F">
      <w:pPr>
        <w:spacing w:before="120" w:after="120"/>
        <w:ind w:firstLine="709"/>
        <w:rPr>
          <w:sz w:val="28"/>
          <w:szCs w:val="28"/>
        </w:rPr>
      </w:pPr>
      <w:r w:rsidRPr="00EA3D9F">
        <w:rPr>
          <w:b/>
          <w:bCs/>
          <w:sz w:val="28"/>
          <w:szCs w:val="28"/>
          <w:lang w:val="vi-VN" w:eastAsia="vi-VN"/>
        </w:rPr>
        <w:t>Điều 3. Giải thích từ ngữ</w:t>
      </w:r>
    </w:p>
    <w:p w14:paraId="52935F8E" w14:textId="77777777" w:rsidR="002240E5" w:rsidRPr="00EA3D9F" w:rsidRDefault="002240E5" w:rsidP="00EA3D9F">
      <w:pPr>
        <w:spacing w:before="120" w:after="120"/>
        <w:ind w:firstLine="709"/>
        <w:rPr>
          <w:sz w:val="28"/>
          <w:szCs w:val="28"/>
        </w:rPr>
      </w:pPr>
      <w:r w:rsidRPr="00EA3D9F">
        <w:rPr>
          <w:sz w:val="28"/>
          <w:szCs w:val="28"/>
          <w:lang w:val="vi-VN" w:eastAsia="vi-VN"/>
        </w:rPr>
        <w:t xml:space="preserve">Trong Quy </w:t>
      </w:r>
      <w:r w:rsidRPr="00EA3D9F">
        <w:rPr>
          <w:sz w:val="28"/>
          <w:szCs w:val="28"/>
          <w:lang w:eastAsia="vi-VN"/>
        </w:rPr>
        <w:t>định</w:t>
      </w:r>
      <w:r w:rsidRPr="00EA3D9F">
        <w:rPr>
          <w:sz w:val="28"/>
          <w:szCs w:val="28"/>
          <w:lang w:val="vi-VN" w:eastAsia="vi-VN"/>
        </w:rPr>
        <w:t xml:space="preserve"> này, các từ ngữ dưới đây được hiểu như sau:</w:t>
      </w:r>
    </w:p>
    <w:p w14:paraId="7AC5A3E6" w14:textId="184C9966" w:rsidR="002240E5" w:rsidRPr="00EA3D9F" w:rsidRDefault="002240E5" w:rsidP="00EA3D9F">
      <w:pPr>
        <w:spacing w:before="120" w:after="120"/>
        <w:ind w:firstLine="709"/>
        <w:jc w:val="both"/>
        <w:rPr>
          <w:sz w:val="28"/>
          <w:szCs w:val="28"/>
          <w:lang w:eastAsia="vi-VN"/>
        </w:rPr>
      </w:pPr>
      <w:r w:rsidRPr="00EA3D9F">
        <w:rPr>
          <w:sz w:val="28"/>
          <w:szCs w:val="28"/>
          <w:lang w:val="vi-VN" w:eastAsia="vi-VN"/>
        </w:rPr>
        <w:t xml:space="preserve">1. </w:t>
      </w:r>
      <w:r w:rsidRPr="00EA3D9F">
        <w:rPr>
          <w:i/>
          <w:iCs/>
          <w:sz w:val="28"/>
          <w:szCs w:val="28"/>
          <w:lang w:val="vi-VN" w:eastAsia="vi-VN"/>
        </w:rPr>
        <w:t xml:space="preserve">Quy chuẩn kỹ thuật </w:t>
      </w:r>
      <w:r w:rsidRPr="00EA3D9F">
        <w:rPr>
          <w:i/>
          <w:iCs/>
          <w:sz w:val="28"/>
          <w:szCs w:val="28"/>
          <w:lang w:eastAsia="vi-VN"/>
        </w:rPr>
        <w:t>T</w:t>
      </w:r>
      <w:r w:rsidRPr="00EA3D9F">
        <w:rPr>
          <w:i/>
          <w:iCs/>
          <w:sz w:val="28"/>
          <w:szCs w:val="28"/>
          <w:lang w:val="vi-VN" w:eastAsia="vi-VN"/>
        </w:rPr>
        <w:t xml:space="preserve">hành phố </w:t>
      </w:r>
      <w:r w:rsidRPr="00EA3D9F">
        <w:rPr>
          <w:i/>
          <w:iCs/>
          <w:sz w:val="28"/>
          <w:szCs w:val="28"/>
          <w:lang w:eastAsia="vi-VN"/>
        </w:rPr>
        <w:t>Hồ Chí Minh</w:t>
      </w:r>
      <w:r w:rsidR="0078027A" w:rsidRPr="00EA3D9F">
        <w:rPr>
          <w:i/>
          <w:iCs/>
          <w:sz w:val="28"/>
          <w:szCs w:val="28"/>
          <w:lang w:eastAsia="vi-VN"/>
        </w:rPr>
        <w:t xml:space="preserve"> </w:t>
      </w:r>
      <w:r w:rsidR="0078027A" w:rsidRPr="00EA3D9F">
        <w:rPr>
          <w:sz w:val="28"/>
          <w:szCs w:val="28"/>
          <w:lang w:eastAsia="vi-VN"/>
        </w:rPr>
        <w:t>(</w:t>
      </w:r>
      <w:r w:rsidR="005911B9" w:rsidRPr="00EA3D9F">
        <w:rPr>
          <w:sz w:val="28"/>
          <w:szCs w:val="28"/>
          <w:lang w:eastAsia="vi-VN"/>
        </w:rPr>
        <w:t>sau</w:t>
      </w:r>
      <w:r w:rsidR="002B73E3" w:rsidRPr="00EA3D9F">
        <w:rPr>
          <w:sz w:val="28"/>
          <w:szCs w:val="28"/>
          <w:lang w:eastAsia="vi-VN"/>
        </w:rPr>
        <w:t xml:space="preserve"> đây gọi tắt là </w:t>
      </w:r>
      <w:r w:rsidR="0078027A" w:rsidRPr="00EA3D9F">
        <w:rPr>
          <w:sz w:val="28"/>
          <w:szCs w:val="28"/>
          <w:lang w:eastAsia="vi-VN"/>
        </w:rPr>
        <w:t>QC</w:t>
      </w:r>
      <w:r w:rsidR="007E24A2" w:rsidRPr="00EA3D9F">
        <w:rPr>
          <w:sz w:val="28"/>
          <w:szCs w:val="28"/>
          <w:lang w:eastAsia="vi-VN"/>
        </w:rPr>
        <w:t>Đ</w:t>
      </w:r>
      <w:r w:rsidR="0078027A" w:rsidRPr="00EA3D9F">
        <w:rPr>
          <w:sz w:val="28"/>
          <w:szCs w:val="28"/>
          <w:lang w:eastAsia="vi-VN"/>
        </w:rPr>
        <w:t>P)</w:t>
      </w:r>
      <w:r w:rsidRPr="00EA3D9F">
        <w:rPr>
          <w:sz w:val="28"/>
          <w:szCs w:val="28"/>
          <w:lang w:val="vi-VN" w:eastAsia="vi-VN"/>
        </w:rPr>
        <w:t xml:space="preserve"> là quy chuẩn kỹ thuật địa phương do Ủy ban nhân dân </w:t>
      </w:r>
      <w:r w:rsidRPr="00EA3D9F">
        <w:rPr>
          <w:sz w:val="28"/>
          <w:szCs w:val="28"/>
          <w:lang w:eastAsia="vi-VN"/>
        </w:rPr>
        <w:t>T</w:t>
      </w:r>
      <w:r w:rsidRPr="00EA3D9F">
        <w:rPr>
          <w:sz w:val="28"/>
          <w:szCs w:val="28"/>
          <w:lang w:val="vi-VN" w:eastAsia="vi-VN"/>
        </w:rPr>
        <w:t>hành phố ban hành theo thẩm quyền</w:t>
      </w:r>
      <w:r w:rsidR="006872B6" w:rsidRPr="00EA3D9F">
        <w:rPr>
          <w:sz w:val="28"/>
          <w:szCs w:val="28"/>
          <w:lang w:eastAsia="vi-VN"/>
        </w:rPr>
        <w:t xml:space="preserve">, </w:t>
      </w:r>
      <w:r w:rsidRPr="00EA3D9F">
        <w:rPr>
          <w:sz w:val="28"/>
          <w:szCs w:val="28"/>
          <w:lang w:val="vi-VN" w:eastAsia="vi-VN"/>
        </w:rPr>
        <w:t>quy</w:t>
      </w:r>
      <w:r w:rsidR="006A6467" w:rsidRPr="00EA3D9F">
        <w:rPr>
          <w:sz w:val="28"/>
          <w:szCs w:val="28"/>
          <w:lang w:eastAsia="vi-VN"/>
        </w:rPr>
        <w:t xml:space="preserve"> </w:t>
      </w:r>
      <w:r w:rsidRPr="00EA3D9F">
        <w:rPr>
          <w:sz w:val="28"/>
          <w:szCs w:val="28"/>
          <w:lang w:val="vi-VN" w:eastAsia="vi-VN"/>
        </w:rPr>
        <w:t xml:space="preserve">định các yêu cầu kỹ thuật bắt buộc áp dụng đối với sản phẩm, hàng hóa, dịch vụ, quá trình, môi trường và các đối tượng khác nhằm phục vụ quản lý nhà nước trong phạm vi </w:t>
      </w:r>
      <w:r w:rsidRPr="00EA3D9F">
        <w:rPr>
          <w:sz w:val="28"/>
          <w:szCs w:val="28"/>
          <w:lang w:eastAsia="vi-VN"/>
        </w:rPr>
        <w:t>T</w:t>
      </w:r>
      <w:r w:rsidRPr="00EA3D9F">
        <w:rPr>
          <w:sz w:val="28"/>
          <w:szCs w:val="28"/>
          <w:lang w:val="vi-VN" w:eastAsia="vi-VN"/>
        </w:rPr>
        <w:t xml:space="preserve">hành phố </w:t>
      </w:r>
      <w:r w:rsidRPr="00EA3D9F">
        <w:rPr>
          <w:sz w:val="28"/>
          <w:szCs w:val="28"/>
          <w:lang w:eastAsia="vi-VN"/>
        </w:rPr>
        <w:t>Hồ Chí Minh</w:t>
      </w:r>
      <w:r w:rsidRPr="00EA3D9F">
        <w:rPr>
          <w:sz w:val="28"/>
          <w:szCs w:val="28"/>
          <w:lang w:val="vi-VN" w:eastAsia="vi-VN"/>
        </w:rPr>
        <w:t xml:space="preserve">, trên cơ sở phù hợp với điều kiện đặc thù về kinh tế - xã hội, khí hậu, địa chất, kiến trúc, môi trường đô thị và yêu cầu phát triển bền vững của </w:t>
      </w:r>
      <w:r w:rsidRPr="00EA3D9F">
        <w:rPr>
          <w:sz w:val="28"/>
          <w:szCs w:val="28"/>
          <w:lang w:eastAsia="vi-VN"/>
        </w:rPr>
        <w:t>T</w:t>
      </w:r>
      <w:r w:rsidRPr="00EA3D9F">
        <w:rPr>
          <w:sz w:val="28"/>
          <w:szCs w:val="28"/>
          <w:lang w:val="vi-VN" w:eastAsia="vi-VN"/>
        </w:rPr>
        <w:t xml:space="preserve">hành phố </w:t>
      </w:r>
      <w:r w:rsidRPr="00EA3D9F">
        <w:rPr>
          <w:sz w:val="28"/>
          <w:szCs w:val="28"/>
          <w:lang w:eastAsia="vi-VN"/>
        </w:rPr>
        <w:t>Hồ Chí Minh</w:t>
      </w:r>
      <w:r w:rsidRPr="00EA3D9F">
        <w:rPr>
          <w:sz w:val="28"/>
          <w:szCs w:val="28"/>
          <w:lang w:val="vi-VN" w:eastAsia="vi-VN"/>
        </w:rPr>
        <w:t>.</w:t>
      </w:r>
    </w:p>
    <w:p w14:paraId="0481E42F" w14:textId="77777777" w:rsidR="00746A81" w:rsidRPr="00EA3D9F" w:rsidRDefault="002240E5" w:rsidP="00EA3D9F">
      <w:pPr>
        <w:spacing w:before="120" w:after="120"/>
        <w:ind w:firstLine="709"/>
        <w:jc w:val="both"/>
        <w:rPr>
          <w:sz w:val="28"/>
          <w:szCs w:val="28"/>
          <w:lang w:eastAsia="vi-VN"/>
        </w:rPr>
      </w:pPr>
      <w:r w:rsidRPr="00EA3D9F">
        <w:rPr>
          <w:sz w:val="28"/>
          <w:szCs w:val="28"/>
          <w:lang w:eastAsia="vi-VN"/>
        </w:rPr>
        <w:lastRenderedPageBreak/>
        <w:t xml:space="preserve">2. </w:t>
      </w:r>
      <w:r w:rsidRPr="00EA3D9F">
        <w:rPr>
          <w:i/>
          <w:iCs/>
          <w:sz w:val="28"/>
          <w:szCs w:val="28"/>
          <w:lang w:eastAsia="vi-VN"/>
        </w:rPr>
        <w:t>Tiêu chuẩn</w:t>
      </w:r>
      <w:r w:rsidR="007E24A2" w:rsidRPr="00EA3D9F">
        <w:rPr>
          <w:i/>
          <w:iCs/>
          <w:sz w:val="28"/>
          <w:szCs w:val="28"/>
          <w:lang w:eastAsia="vi-VN"/>
        </w:rPr>
        <w:t xml:space="preserve"> cơ sở</w:t>
      </w:r>
      <w:r w:rsidRPr="00EA3D9F">
        <w:rPr>
          <w:i/>
          <w:iCs/>
          <w:sz w:val="28"/>
          <w:szCs w:val="28"/>
          <w:lang w:eastAsia="vi-VN"/>
        </w:rPr>
        <w:t xml:space="preserve"> Thành phố Hồ Chí Minh</w:t>
      </w:r>
      <w:r w:rsidR="002B73E3" w:rsidRPr="00EA3D9F">
        <w:rPr>
          <w:i/>
          <w:iCs/>
          <w:sz w:val="28"/>
          <w:szCs w:val="28"/>
          <w:lang w:eastAsia="vi-VN"/>
        </w:rPr>
        <w:t xml:space="preserve"> </w:t>
      </w:r>
      <w:r w:rsidR="002B73E3" w:rsidRPr="00EA3D9F">
        <w:rPr>
          <w:sz w:val="28"/>
          <w:szCs w:val="28"/>
          <w:lang w:eastAsia="vi-VN"/>
        </w:rPr>
        <w:t>(sau đây gọi tắt là TC</w:t>
      </w:r>
      <w:r w:rsidR="007E24A2" w:rsidRPr="00EA3D9F">
        <w:rPr>
          <w:sz w:val="28"/>
          <w:szCs w:val="28"/>
          <w:lang w:eastAsia="vi-VN"/>
        </w:rPr>
        <w:t>CS</w:t>
      </w:r>
      <w:r w:rsidR="002B73E3" w:rsidRPr="00EA3D9F">
        <w:rPr>
          <w:sz w:val="28"/>
          <w:szCs w:val="28"/>
          <w:lang w:eastAsia="vi-VN"/>
        </w:rPr>
        <w:t>)</w:t>
      </w:r>
      <w:r w:rsidRPr="00EA3D9F">
        <w:rPr>
          <w:sz w:val="28"/>
          <w:szCs w:val="28"/>
          <w:lang w:eastAsia="vi-VN"/>
        </w:rPr>
        <w:t xml:space="preserve"> là tiêu chuẩn </w:t>
      </w:r>
      <w:r w:rsidR="007E24A2" w:rsidRPr="00EA3D9F">
        <w:rPr>
          <w:sz w:val="28"/>
          <w:szCs w:val="28"/>
          <w:lang w:eastAsia="vi-VN"/>
        </w:rPr>
        <w:t xml:space="preserve">cơ sở </w:t>
      </w:r>
      <w:r w:rsidRPr="00EA3D9F">
        <w:rPr>
          <w:sz w:val="28"/>
          <w:szCs w:val="28"/>
          <w:lang w:eastAsia="vi-VN"/>
        </w:rPr>
        <w:t xml:space="preserve">do </w:t>
      </w:r>
      <w:r w:rsidR="00951EF9" w:rsidRPr="00EA3D9F">
        <w:rPr>
          <w:sz w:val="28"/>
          <w:szCs w:val="28"/>
          <w:lang w:eastAsia="vi-VN"/>
        </w:rPr>
        <w:t xml:space="preserve">Chủ tịch </w:t>
      </w:r>
      <w:r w:rsidRPr="00EA3D9F">
        <w:rPr>
          <w:sz w:val="28"/>
          <w:szCs w:val="28"/>
          <w:lang w:eastAsia="vi-VN"/>
        </w:rPr>
        <w:t>Ủy ban nhân dân Thành phố Hồ Chí Minh công bố theo thẩm quyền, quy định các đặc tính kỹ thuật, yêu cầu quản lý hoặc các nội dung khác dùng làm chuẩn để phân loại, đánh giá sản phẩm, hàng hóa, dịch vụ, quá trình, môi trường và các đối tượng khác.</w:t>
      </w:r>
    </w:p>
    <w:p w14:paraId="0B2D9C2E" w14:textId="454BB595" w:rsidR="002240E5" w:rsidRPr="00EA3D9F" w:rsidRDefault="00EE1D7A" w:rsidP="00EA3D9F">
      <w:pPr>
        <w:spacing w:before="120" w:after="120"/>
        <w:ind w:firstLine="709"/>
        <w:jc w:val="both"/>
        <w:rPr>
          <w:strike/>
          <w:sz w:val="28"/>
          <w:szCs w:val="28"/>
          <w:lang w:eastAsia="vi-VN"/>
        </w:rPr>
      </w:pPr>
      <w:r w:rsidRPr="00EA3D9F">
        <w:rPr>
          <w:sz w:val="28"/>
          <w:szCs w:val="28"/>
          <w:lang w:eastAsia="vi-VN"/>
        </w:rPr>
        <w:t>TC</w:t>
      </w:r>
      <w:r w:rsidR="007E24A2" w:rsidRPr="00EA3D9F">
        <w:rPr>
          <w:sz w:val="28"/>
          <w:szCs w:val="28"/>
          <w:lang w:eastAsia="vi-VN"/>
        </w:rPr>
        <w:t>CS</w:t>
      </w:r>
      <w:r w:rsidRPr="00EA3D9F">
        <w:rPr>
          <w:sz w:val="28"/>
          <w:szCs w:val="28"/>
          <w:lang w:eastAsia="vi-VN"/>
        </w:rPr>
        <w:t xml:space="preserve"> </w:t>
      </w:r>
      <w:r w:rsidR="009B6526" w:rsidRPr="00EA3D9F">
        <w:rPr>
          <w:sz w:val="28"/>
          <w:szCs w:val="28"/>
          <w:lang w:eastAsia="vi-VN"/>
        </w:rPr>
        <w:t>có thể được sử dụng để chứng nhận hợp chuẩn theo quy định tại khoản 2 Điều 44 Luật Tiêu chuẩn và quy chuẩn kỹ thuật</w:t>
      </w:r>
      <w:r w:rsidR="0093457D" w:rsidRPr="00EA3D9F">
        <w:rPr>
          <w:sz w:val="28"/>
          <w:szCs w:val="28"/>
          <w:lang w:eastAsia="vi-VN"/>
        </w:rPr>
        <w:t>.</w:t>
      </w:r>
    </w:p>
    <w:p w14:paraId="6FCD3A4B" w14:textId="59D9EC3B" w:rsidR="002240E5" w:rsidRPr="00EA3D9F" w:rsidRDefault="002240E5" w:rsidP="00EA3D9F">
      <w:pPr>
        <w:spacing w:before="120" w:after="120"/>
        <w:ind w:firstLine="709"/>
        <w:jc w:val="both"/>
        <w:rPr>
          <w:sz w:val="28"/>
          <w:szCs w:val="28"/>
          <w:lang w:eastAsia="vi-VN"/>
        </w:rPr>
      </w:pPr>
      <w:r w:rsidRPr="00EA3D9F">
        <w:rPr>
          <w:sz w:val="28"/>
          <w:szCs w:val="28"/>
          <w:lang w:eastAsia="vi-VN"/>
        </w:rPr>
        <w:t xml:space="preserve">3. </w:t>
      </w:r>
      <w:r w:rsidRPr="00EA3D9F">
        <w:rPr>
          <w:i/>
          <w:iCs/>
          <w:sz w:val="28"/>
          <w:szCs w:val="28"/>
          <w:lang w:eastAsia="vi-VN"/>
        </w:rPr>
        <w:t>Ban soạn thảo Quy chuẩn kỹ thuật Thành phố Hồ Chí Minh</w:t>
      </w:r>
      <w:r w:rsidR="000A1EBE" w:rsidRPr="00EA3D9F">
        <w:rPr>
          <w:sz w:val="28"/>
          <w:szCs w:val="28"/>
          <w:lang w:eastAsia="vi-VN"/>
        </w:rPr>
        <w:t xml:space="preserve"> </w:t>
      </w:r>
      <w:r w:rsidRPr="00EA3D9F">
        <w:rPr>
          <w:sz w:val="28"/>
          <w:szCs w:val="28"/>
          <w:lang w:eastAsia="vi-VN"/>
        </w:rPr>
        <w:t xml:space="preserve">do </w:t>
      </w:r>
      <w:r w:rsidR="00951EF9" w:rsidRPr="00EA3D9F">
        <w:rPr>
          <w:sz w:val="28"/>
          <w:szCs w:val="28"/>
          <w:lang w:eastAsia="vi-VN"/>
        </w:rPr>
        <w:t xml:space="preserve">Chủ tịch </w:t>
      </w:r>
      <w:r w:rsidRPr="00EA3D9F">
        <w:rPr>
          <w:sz w:val="28"/>
          <w:szCs w:val="28"/>
          <w:lang w:eastAsia="vi-VN"/>
        </w:rPr>
        <w:t>Ủy ban nhân dân Thành phố quyết định thành lập, có nhiệm vụ tổ chức xây dựng, biên soạn dự thảo Quy chuẩn kỹ thuật Thành phố Hồ Chí Minh.</w:t>
      </w:r>
    </w:p>
    <w:p w14:paraId="2F42482F" w14:textId="351CA638" w:rsidR="002240E5" w:rsidRPr="00EA3D9F" w:rsidRDefault="002240E5" w:rsidP="00EA3D9F">
      <w:pPr>
        <w:spacing w:before="120" w:after="120"/>
        <w:ind w:firstLine="709"/>
        <w:jc w:val="both"/>
        <w:rPr>
          <w:sz w:val="28"/>
          <w:szCs w:val="28"/>
          <w:lang w:eastAsia="vi-VN"/>
        </w:rPr>
      </w:pPr>
      <w:r w:rsidRPr="00EA3D9F">
        <w:rPr>
          <w:sz w:val="28"/>
          <w:szCs w:val="28"/>
          <w:lang w:eastAsia="vi-VN"/>
        </w:rPr>
        <w:t xml:space="preserve">4. </w:t>
      </w:r>
      <w:r w:rsidRPr="00EA3D9F">
        <w:rPr>
          <w:i/>
          <w:iCs/>
          <w:sz w:val="28"/>
          <w:szCs w:val="28"/>
          <w:lang w:eastAsia="vi-VN"/>
        </w:rPr>
        <w:t xml:space="preserve">Ban soạn thảo </w:t>
      </w:r>
      <w:r w:rsidR="00594CFB" w:rsidRPr="00EA3D9F">
        <w:rPr>
          <w:i/>
          <w:iCs/>
          <w:sz w:val="28"/>
          <w:szCs w:val="28"/>
          <w:lang w:eastAsia="vi-VN"/>
        </w:rPr>
        <w:t>Tiêu chuẩn cơ sở Thành phố Hồ Chí Minh</w:t>
      </w:r>
      <w:r w:rsidR="00594CFB" w:rsidRPr="00EA3D9F">
        <w:rPr>
          <w:sz w:val="28"/>
          <w:szCs w:val="28"/>
          <w:lang w:eastAsia="vi-VN"/>
        </w:rPr>
        <w:t xml:space="preserve"> </w:t>
      </w:r>
      <w:r w:rsidRPr="00EA3D9F">
        <w:rPr>
          <w:sz w:val="28"/>
          <w:szCs w:val="28"/>
          <w:lang w:eastAsia="vi-VN"/>
        </w:rPr>
        <w:t xml:space="preserve">do Sở quản lý chuyên ngành quyết định thành lập, có nhiệm vụ tổ chức xây dựng, biên soạn dự thảo </w:t>
      </w:r>
      <w:r w:rsidR="000C6A4C" w:rsidRPr="00EA3D9F">
        <w:rPr>
          <w:sz w:val="28"/>
          <w:szCs w:val="28"/>
          <w:lang w:eastAsia="vi-VN"/>
        </w:rPr>
        <w:t>Tiêu chuẩn cơ sở Thành phố Hồ Chí Minh</w:t>
      </w:r>
      <w:r w:rsidRPr="00EA3D9F">
        <w:rPr>
          <w:sz w:val="28"/>
          <w:szCs w:val="28"/>
          <w:lang w:eastAsia="vi-VN"/>
        </w:rPr>
        <w:t>.</w:t>
      </w:r>
    </w:p>
    <w:p w14:paraId="1CD7ED25" w14:textId="396E495C" w:rsidR="002240E5" w:rsidRPr="00EA3D9F" w:rsidRDefault="002240E5" w:rsidP="00EA3D9F">
      <w:pPr>
        <w:spacing w:before="120" w:after="120"/>
        <w:ind w:firstLine="709"/>
        <w:jc w:val="both"/>
        <w:rPr>
          <w:sz w:val="28"/>
          <w:szCs w:val="28"/>
          <w:lang w:eastAsia="vi-VN"/>
        </w:rPr>
      </w:pPr>
      <w:r w:rsidRPr="00EA3D9F">
        <w:rPr>
          <w:sz w:val="28"/>
          <w:szCs w:val="28"/>
          <w:lang w:eastAsia="vi-VN"/>
        </w:rPr>
        <w:t xml:space="preserve">5. </w:t>
      </w:r>
      <w:r w:rsidRPr="00EA3D9F">
        <w:rPr>
          <w:i/>
          <w:iCs/>
          <w:sz w:val="28"/>
          <w:szCs w:val="28"/>
          <w:lang w:eastAsia="vi-VN"/>
        </w:rPr>
        <w:t>Tiêu chuẩn nước ngoài</w:t>
      </w:r>
      <w:r w:rsidRPr="00EA3D9F">
        <w:rPr>
          <w:sz w:val="28"/>
          <w:szCs w:val="28"/>
          <w:lang w:eastAsia="vi-VN"/>
        </w:rPr>
        <w:t xml:space="preserve"> là thuật ngữ dùng để chỉ tiêu chuẩn quốc tế, tiêu chuẩn khu vực và tiêu chuẩn của quốc gia hoặc vùng lãnh thổ nước ngoài được sử dụng trong việc xây dựng, ban hành Quy chuẩn kỹ thuật Thành phố Hồ Chí Minh; xây dựng, công bố </w:t>
      </w:r>
      <w:bookmarkStart w:id="2" w:name="_Hlk236432461"/>
      <w:r w:rsidRPr="00EA3D9F">
        <w:rPr>
          <w:sz w:val="28"/>
          <w:szCs w:val="28"/>
          <w:lang w:eastAsia="vi-VN"/>
        </w:rPr>
        <w:t>Tiêu chuẩn</w:t>
      </w:r>
      <w:r w:rsidR="00594CFB" w:rsidRPr="00EA3D9F">
        <w:rPr>
          <w:sz w:val="28"/>
          <w:szCs w:val="28"/>
          <w:lang w:eastAsia="vi-VN"/>
        </w:rPr>
        <w:t xml:space="preserve"> cơ sở</w:t>
      </w:r>
      <w:r w:rsidRPr="00EA3D9F">
        <w:rPr>
          <w:sz w:val="28"/>
          <w:szCs w:val="28"/>
          <w:lang w:eastAsia="vi-VN"/>
        </w:rPr>
        <w:t xml:space="preserve"> Thành phố Hồ Chí Minh</w:t>
      </w:r>
      <w:bookmarkEnd w:id="2"/>
      <w:r w:rsidRPr="00EA3D9F">
        <w:rPr>
          <w:sz w:val="28"/>
          <w:szCs w:val="28"/>
          <w:lang w:eastAsia="vi-VN"/>
        </w:rPr>
        <w:t>; lựa chọn, công nhận, áp dụng tiêu chuẩn theo Quy định này.</w:t>
      </w:r>
    </w:p>
    <w:p w14:paraId="22B17584" w14:textId="2275F1EE" w:rsidR="002240E5" w:rsidRPr="00EA3D9F" w:rsidRDefault="002240E5" w:rsidP="00EA3D9F">
      <w:pPr>
        <w:spacing w:before="120" w:after="120"/>
        <w:ind w:firstLine="709"/>
        <w:jc w:val="both"/>
        <w:rPr>
          <w:sz w:val="28"/>
          <w:szCs w:val="28"/>
          <w:lang w:eastAsia="vi-VN"/>
        </w:rPr>
      </w:pPr>
      <w:r w:rsidRPr="00EA3D9F">
        <w:rPr>
          <w:sz w:val="28"/>
          <w:szCs w:val="28"/>
          <w:lang w:eastAsia="vi-VN"/>
        </w:rPr>
        <w:t>6</w:t>
      </w:r>
      <w:r w:rsidRPr="00EA3D9F">
        <w:rPr>
          <w:sz w:val="28"/>
          <w:szCs w:val="28"/>
          <w:lang w:val="vi-VN" w:eastAsia="vi-VN"/>
        </w:rPr>
        <w:t xml:space="preserve">. </w:t>
      </w:r>
      <w:r w:rsidRPr="00EA3D9F">
        <w:rPr>
          <w:i/>
          <w:iCs/>
          <w:sz w:val="28"/>
          <w:szCs w:val="28"/>
          <w:lang w:val="vi-VN" w:eastAsia="vi-VN"/>
        </w:rPr>
        <w:t xml:space="preserve">Hội đồng thẩm </w:t>
      </w:r>
      <w:r w:rsidRPr="00EA3D9F">
        <w:rPr>
          <w:i/>
          <w:iCs/>
          <w:sz w:val="28"/>
          <w:szCs w:val="28"/>
          <w:lang w:eastAsia="vi-VN"/>
        </w:rPr>
        <w:t>định</w:t>
      </w:r>
      <w:r w:rsidRPr="00EA3D9F">
        <w:rPr>
          <w:i/>
          <w:iCs/>
          <w:sz w:val="28"/>
          <w:szCs w:val="28"/>
          <w:lang w:val="vi-VN" w:eastAsia="vi-VN"/>
        </w:rPr>
        <w:t xml:space="preserve"> hồ sơ dự thảo </w:t>
      </w:r>
      <w:r w:rsidR="00594CFB" w:rsidRPr="00EA3D9F">
        <w:rPr>
          <w:i/>
          <w:iCs/>
          <w:sz w:val="28"/>
          <w:szCs w:val="28"/>
          <w:lang w:eastAsia="vi-VN"/>
        </w:rPr>
        <w:t>Q</w:t>
      </w:r>
      <w:r w:rsidRPr="00EA3D9F">
        <w:rPr>
          <w:i/>
          <w:iCs/>
          <w:sz w:val="28"/>
          <w:szCs w:val="28"/>
          <w:lang w:val="vi-VN" w:eastAsia="vi-VN"/>
        </w:rPr>
        <w:t xml:space="preserve">uy chuẩn kỹ thuật </w:t>
      </w:r>
      <w:r w:rsidRPr="00EA3D9F">
        <w:rPr>
          <w:i/>
          <w:iCs/>
          <w:sz w:val="28"/>
          <w:szCs w:val="28"/>
          <w:lang w:eastAsia="vi-VN"/>
        </w:rPr>
        <w:t>T</w:t>
      </w:r>
      <w:r w:rsidRPr="00EA3D9F">
        <w:rPr>
          <w:i/>
          <w:iCs/>
          <w:sz w:val="28"/>
          <w:szCs w:val="28"/>
          <w:lang w:val="vi-VN" w:eastAsia="vi-VN"/>
        </w:rPr>
        <w:t xml:space="preserve">hành phố </w:t>
      </w:r>
      <w:r w:rsidRPr="00EA3D9F">
        <w:rPr>
          <w:i/>
          <w:iCs/>
          <w:sz w:val="28"/>
          <w:szCs w:val="28"/>
          <w:lang w:eastAsia="vi-VN"/>
        </w:rPr>
        <w:t>Hồ Chí Minh</w:t>
      </w:r>
      <w:r w:rsidRPr="00EA3D9F">
        <w:rPr>
          <w:sz w:val="28"/>
          <w:szCs w:val="28"/>
          <w:lang w:eastAsia="vi-VN"/>
        </w:rPr>
        <w:t xml:space="preserve"> </w:t>
      </w:r>
      <w:r w:rsidRPr="00EA3D9F">
        <w:rPr>
          <w:sz w:val="28"/>
          <w:szCs w:val="28"/>
          <w:lang w:val="vi-VN" w:eastAsia="vi-VN"/>
        </w:rPr>
        <w:t xml:space="preserve">do </w:t>
      </w:r>
      <w:r w:rsidR="00951EF9" w:rsidRPr="00EA3D9F">
        <w:rPr>
          <w:sz w:val="28"/>
          <w:szCs w:val="28"/>
          <w:lang w:eastAsia="vi-VN"/>
        </w:rPr>
        <w:t xml:space="preserve">Chủ tịch </w:t>
      </w:r>
      <w:r w:rsidRPr="00EA3D9F">
        <w:rPr>
          <w:sz w:val="28"/>
          <w:szCs w:val="28"/>
          <w:lang w:val="vi-VN" w:eastAsia="vi-VN"/>
        </w:rPr>
        <w:t xml:space="preserve">Ủy ban nhân dân Thành phố thành lập, có nhiệm vụ thẩm </w:t>
      </w:r>
      <w:r w:rsidRPr="00EA3D9F">
        <w:rPr>
          <w:sz w:val="28"/>
          <w:szCs w:val="28"/>
          <w:lang w:eastAsia="vi-VN"/>
        </w:rPr>
        <w:t>định</w:t>
      </w:r>
      <w:r w:rsidRPr="00EA3D9F">
        <w:rPr>
          <w:sz w:val="28"/>
          <w:szCs w:val="28"/>
          <w:lang w:val="vi-VN" w:eastAsia="vi-VN"/>
        </w:rPr>
        <w:t xml:space="preserve">, đánh giá tính đầy đủ, hợp lệ và tính khả thi của hồ sơ dự thảo </w:t>
      </w:r>
      <w:r w:rsidRPr="00EA3D9F">
        <w:rPr>
          <w:sz w:val="28"/>
          <w:szCs w:val="28"/>
          <w:lang w:eastAsia="vi-VN"/>
        </w:rPr>
        <w:t>Q</w:t>
      </w:r>
      <w:r w:rsidRPr="00EA3D9F">
        <w:rPr>
          <w:sz w:val="28"/>
          <w:szCs w:val="28"/>
          <w:lang w:val="vi-VN" w:eastAsia="vi-VN"/>
        </w:rPr>
        <w:t xml:space="preserve">uy chuẩn kỹ thuật </w:t>
      </w:r>
      <w:r w:rsidRPr="00EA3D9F">
        <w:rPr>
          <w:sz w:val="28"/>
          <w:szCs w:val="28"/>
          <w:lang w:eastAsia="vi-VN"/>
        </w:rPr>
        <w:t>T</w:t>
      </w:r>
      <w:r w:rsidRPr="00EA3D9F">
        <w:rPr>
          <w:sz w:val="28"/>
          <w:szCs w:val="28"/>
          <w:lang w:val="vi-VN" w:eastAsia="vi-VN"/>
        </w:rPr>
        <w:t xml:space="preserve">hành phố </w:t>
      </w:r>
      <w:r w:rsidRPr="00EA3D9F">
        <w:rPr>
          <w:sz w:val="28"/>
          <w:szCs w:val="28"/>
          <w:lang w:eastAsia="vi-VN"/>
        </w:rPr>
        <w:t>Hồ Chí Minh</w:t>
      </w:r>
      <w:r w:rsidRPr="00EA3D9F">
        <w:rPr>
          <w:sz w:val="28"/>
          <w:szCs w:val="28"/>
          <w:lang w:val="vi-VN" w:eastAsia="vi-VN"/>
        </w:rPr>
        <w:t xml:space="preserve"> trước khi trình </w:t>
      </w:r>
      <w:r w:rsidR="005B2F14" w:rsidRPr="00EA3D9F">
        <w:rPr>
          <w:sz w:val="28"/>
          <w:szCs w:val="28"/>
          <w:lang w:eastAsia="vi-VN"/>
        </w:rPr>
        <w:t>B</w:t>
      </w:r>
      <w:r w:rsidRPr="00EA3D9F">
        <w:rPr>
          <w:sz w:val="28"/>
          <w:szCs w:val="28"/>
          <w:lang w:val="vi-VN" w:eastAsia="vi-VN"/>
        </w:rPr>
        <w:t>ộ quản lý chuyên ngành</w:t>
      </w:r>
      <w:r w:rsidRPr="00EA3D9F">
        <w:rPr>
          <w:sz w:val="28"/>
          <w:szCs w:val="28"/>
          <w:lang w:eastAsia="vi-VN"/>
        </w:rPr>
        <w:t xml:space="preserve">, </w:t>
      </w:r>
      <w:r w:rsidRPr="00EA3D9F">
        <w:rPr>
          <w:sz w:val="28"/>
          <w:szCs w:val="28"/>
        </w:rPr>
        <w:t>Bộ Khoa học và Công nghệ</w:t>
      </w:r>
      <w:r w:rsidRPr="00EA3D9F">
        <w:rPr>
          <w:sz w:val="28"/>
          <w:szCs w:val="28"/>
          <w:lang w:val="vi-VN" w:eastAsia="vi-VN"/>
        </w:rPr>
        <w:t xml:space="preserve"> lấy ý kiến, bảo đảm phù hợp quy định pháp luật và điều kiện thực tiễn của </w:t>
      </w:r>
      <w:r w:rsidRPr="00EA3D9F">
        <w:rPr>
          <w:sz w:val="28"/>
          <w:szCs w:val="28"/>
          <w:lang w:eastAsia="vi-VN"/>
        </w:rPr>
        <w:t>T</w:t>
      </w:r>
      <w:r w:rsidRPr="00EA3D9F">
        <w:rPr>
          <w:sz w:val="28"/>
          <w:szCs w:val="28"/>
          <w:lang w:val="vi-VN" w:eastAsia="vi-VN"/>
        </w:rPr>
        <w:t>hành phố.</w:t>
      </w:r>
    </w:p>
    <w:p w14:paraId="0CF610F6" w14:textId="77777777" w:rsidR="002240E5" w:rsidRPr="00EA3D9F" w:rsidRDefault="002240E5" w:rsidP="00EA3D9F">
      <w:pPr>
        <w:spacing w:before="120" w:after="120"/>
        <w:ind w:firstLine="709"/>
        <w:jc w:val="both"/>
        <w:rPr>
          <w:sz w:val="28"/>
          <w:szCs w:val="28"/>
        </w:rPr>
      </w:pPr>
      <w:r w:rsidRPr="00EA3D9F">
        <w:rPr>
          <w:sz w:val="28"/>
          <w:szCs w:val="28"/>
        </w:rPr>
        <w:t>7</w:t>
      </w:r>
      <w:r w:rsidRPr="00EA3D9F">
        <w:rPr>
          <w:i/>
          <w:iCs/>
          <w:sz w:val="28"/>
          <w:szCs w:val="28"/>
        </w:rPr>
        <w:t>.</w:t>
      </w:r>
      <w:r w:rsidRPr="00EA3D9F">
        <w:rPr>
          <w:sz w:val="28"/>
          <w:szCs w:val="28"/>
        </w:rPr>
        <w:t xml:space="preserve"> </w:t>
      </w:r>
      <w:r w:rsidRPr="00EA3D9F">
        <w:rPr>
          <w:i/>
          <w:iCs/>
          <w:sz w:val="28"/>
          <w:szCs w:val="28"/>
        </w:rPr>
        <w:t>Tham vấn</w:t>
      </w:r>
      <w:r w:rsidRPr="00EA3D9F">
        <w:rPr>
          <w:sz w:val="28"/>
          <w:szCs w:val="28"/>
        </w:rPr>
        <w:t xml:space="preserve"> trong quá trình xây dựng Quy chuẩn kỹ thuật Thành phố Hồ Chí Minh là việc trao đổi trực tiếp giữa cơ quan chủ trì xây dựng dự thảo Quy chuẩn kỹ thuật với cơ quan, tổ chức, cá nhân có liên quan. Việc tham vấn có thể thực hiện một lần hoặc nhiều lần, thông qua hội nghị, hội thảo.</w:t>
      </w:r>
    </w:p>
    <w:p w14:paraId="56F57632" w14:textId="77777777" w:rsidR="002240E5" w:rsidRPr="00EA3D9F" w:rsidRDefault="002240E5" w:rsidP="00EA3D9F">
      <w:pPr>
        <w:spacing w:before="120" w:after="120"/>
        <w:ind w:firstLine="709"/>
        <w:jc w:val="both"/>
        <w:rPr>
          <w:sz w:val="28"/>
          <w:szCs w:val="28"/>
          <w:lang w:val="vi-VN" w:eastAsia="vi-VN"/>
        </w:rPr>
      </w:pPr>
      <w:r w:rsidRPr="00EA3D9F">
        <w:rPr>
          <w:sz w:val="28"/>
          <w:szCs w:val="28"/>
          <w:lang w:eastAsia="vi-VN"/>
        </w:rPr>
        <w:t>8</w:t>
      </w:r>
      <w:r w:rsidRPr="00EA3D9F">
        <w:rPr>
          <w:sz w:val="28"/>
          <w:szCs w:val="28"/>
          <w:lang w:val="vi-VN" w:eastAsia="vi-VN"/>
        </w:rPr>
        <w:t xml:space="preserve">. </w:t>
      </w:r>
      <w:r w:rsidRPr="00EA3D9F">
        <w:rPr>
          <w:i/>
          <w:iCs/>
          <w:sz w:val="28"/>
          <w:szCs w:val="28"/>
          <w:lang w:val="vi-VN" w:eastAsia="vi-VN"/>
        </w:rPr>
        <w:t>Sở quản lý chuyên ngành</w:t>
      </w:r>
      <w:r w:rsidRPr="00EA3D9F">
        <w:rPr>
          <w:sz w:val="28"/>
          <w:szCs w:val="28"/>
          <w:lang w:val="vi-VN" w:eastAsia="vi-VN"/>
        </w:rPr>
        <w:t xml:space="preserve"> là cơ quan chuyên môn</w:t>
      </w:r>
      <w:r w:rsidRPr="00EA3D9F">
        <w:rPr>
          <w:sz w:val="28"/>
          <w:szCs w:val="28"/>
          <w:lang w:eastAsia="vi-VN"/>
        </w:rPr>
        <w:t xml:space="preserve"> trực</w:t>
      </w:r>
      <w:r w:rsidRPr="00EA3D9F">
        <w:rPr>
          <w:sz w:val="28"/>
          <w:szCs w:val="28"/>
          <w:lang w:val="vi-VN" w:eastAsia="vi-VN"/>
        </w:rPr>
        <w:t xml:space="preserve"> thuộc Ủy ban nhân dân </w:t>
      </w:r>
      <w:r w:rsidRPr="00EA3D9F">
        <w:rPr>
          <w:sz w:val="28"/>
          <w:szCs w:val="28"/>
          <w:lang w:eastAsia="vi-VN"/>
        </w:rPr>
        <w:t>T</w:t>
      </w:r>
      <w:r w:rsidRPr="00EA3D9F">
        <w:rPr>
          <w:sz w:val="28"/>
          <w:szCs w:val="28"/>
          <w:lang w:val="vi-VN" w:eastAsia="vi-VN"/>
        </w:rPr>
        <w:t>hành phố, được thành lập theo quy định của pháp luật để thực hiện chức năng quản lý nhà nước về một hoặc một số lĩnh vực chuyên ngành cụ thể trên địa bàn.</w:t>
      </w:r>
    </w:p>
    <w:p w14:paraId="21C44B49" w14:textId="77777777" w:rsidR="002240E5" w:rsidRPr="00EA3D9F" w:rsidRDefault="002240E5" w:rsidP="00EA3D9F">
      <w:pPr>
        <w:spacing w:before="120" w:after="120"/>
        <w:ind w:firstLine="709"/>
        <w:jc w:val="both"/>
        <w:rPr>
          <w:sz w:val="28"/>
          <w:szCs w:val="28"/>
          <w:lang w:eastAsia="vi-VN"/>
        </w:rPr>
      </w:pPr>
      <w:r w:rsidRPr="00EA3D9F">
        <w:rPr>
          <w:sz w:val="28"/>
          <w:szCs w:val="28"/>
          <w:lang w:eastAsia="vi-VN"/>
        </w:rPr>
        <w:t>9</w:t>
      </w:r>
      <w:r w:rsidRPr="00EA3D9F">
        <w:rPr>
          <w:sz w:val="28"/>
          <w:szCs w:val="28"/>
          <w:lang w:val="vi-VN" w:eastAsia="vi-VN"/>
        </w:rPr>
        <w:t xml:space="preserve">. </w:t>
      </w:r>
      <w:r w:rsidRPr="00EA3D9F">
        <w:rPr>
          <w:i/>
          <w:iCs/>
          <w:sz w:val="28"/>
          <w:szCs w:val="28"/>
          <w:lang w:val="vi-VN" w:eastAsia="vi-VN"/>
        </w:rPr>
        <w:t xml:space="preserve">Cơ quan chuyên môn trực thuộc </w:t>
      </w:r>
      <w:r w:rsidRPr="00EA3D9F">
        <w:rPr>
          <w:i/>
          <w:iCs/>
          <w:sz w:val="28"/>
          <w:szCs w:val="28"/>
        </w:rPr>
        <w:t>người quyết định đầu tư</w:t>
      </w:r>
      <w:r w:rsidRPr="00EA3D9F">
        <w:rPr>
          <w:sz w:val="28"/>
          <w:szCs w:val="28"/>
        </w:rPr>
        <w:t xml:space="preserve"> </w:t>
      </w:r>
      <w:r w:rsidRPr="00EA3D9F">
        <w:rPr>
          <w:sz w:val="28"/>
          <w:szCs w:val="28"/>
          <w:lang w:val="vi-VN" w:eastAsia="vi-VN"/>
        </w:rPr>
        <w:t xml:space="preserve">là cơ quan, tổ chức có chuyên môn phù hợp với tính chất, nội dung của dự án và được </w:t>
      </w:r>
      <w:r w:rsidRPr="00EA3D9F">
        <w:rPr>
          <w:sz w:val="28"/>
          <w:szCs w:val="28"/>
        </w:rPr>
        <w:t xml:space="preserve">người quyết định đầu tư </w:t>
      </w:r>
      <w:r w:rsidRPr="00EA3D9F">
        <w:rPr>
          <w:sz w:val="28"/>
          <w:szCs w:val="28"/>
          <w:lang w:val="vi-VN" w:eastAsia="vi-VN"/>
        </w:rPr>
        <w:t>giao nhiệm vụ thẩm định.</w:t>
      </w:r>
    </w:p>
    <w:p w14:paraId="0288F150" w14:textId="4773D315" w:rsidR="002240E5" w:rsidRPr="00EA3D9F" w:rsidRDefault="002240E5" w:rsidP="00EA3D9F">
      <w:pPr>
        <w:spacing w:before="120" w:after="120"/>
        <w:ind w:firstLine="709"/>
        <w:jc w:val="both"/>
        <w:rPr>
          <w:sz w:val="28"/>
          <w:szCs w:val="28"/>
          <w:lang w:eastAsia="vi-VN"/>
        </w:rPr>
      </w:pPr>
      <w:r w:rsidRPr="00EA3D9F">
        <w:rPr>
          <w:sz w:val="28"/>
          <w:szCs w:val="28"/>
          <w:lang w:eastAsia="vi-VN"/>
        </w:rPr>
        <w:t xml:space="preserve">10. </w:t>
      </w:r>
      <w:r w:rsidRPr="00EA3D9F">
        <w:rPr>
          <w:i/>
          <w:iCs/>
          <w:sz w:val="28"/>
          <w:szCs w:val="28"/>
          <w:lang w:eastAsia="vi-VN"/>
        </w:rPr>
        <w:t>Người quyết định đầu tư</w:t>
      </w:r>
      <w:r w:rsidRPr="00EA3D9F">
        <w:rPr>
          <w:sz w:val="28"/>
          <w:szCs w:val="28"/>
          <w:lang w:eastAsia="vi-VN"/>
        </w:rPr>
        <w:t xml:space="preserve"> là cá nhân hoặc người đại diện theo pháp luật của cơ quan có thẩm quyền phê duyệt dự án và quyết định đầu tư xây dựng theo quy định của pháp luật. </w:t>
      </w:r>
      <w:r w:rsidR="00970D90" w:rsidRPr="00EA3D9F">
        <w:rPr>
          <w:sz w:val="28"/>
          <w:szCs w:val="28"/>
          <w:lang w:eastAsia="vi-VN"/>
        </w:rPr>
        <w:t xml:space="preserve">Đối với dự án thuộc thẩm quyền phê duyệt dự án và quyết định đầu tư xây dựng của Ủy ban nhân dân Thành phố Hồ Chí Minh, Chủ tịch Ủy ban nhân dân </w:t>
      </w:r>
      <w:r w:rsidR="00970D90" w:rsidRPr="00EA3D9F">
        <w:rPr>
          <w:sz w:val="28"/>
          <w:szCs w:val="28"/>
          <w:lang w:eastAsia="vi-VN"/>
        </w:rPr>
        <w:lastRenderedPageBreak/>
        <w:t>Thành phố Hồ Chí Minh là người thực hiện thẩm quyền của Người quyết định đầu tư theo Quy định này</w:t>
      </w:r>
      <w:r w:rsidRPr="00EA3D9F">
        <w:rPr>
          <w:sz w:val="28"/>
          <w:szCs w:val="28"/>
          <w:lang w:eastAsia="vi-VN"/>
        </w:rPr>
        <w:t>.</w:t>
      </w:r>
    </w:p>
    <w:p w14:paraId="5A9E299B" w14:textId="618110DA" w:rsidR="002240E5" w:rsidRPr="00EA3D9F" w:rsidRDefault="002240E5" w:rsidP="00EA3D9F">
      <w:pPr>
        <w:spacing w:before="120" w:after="120"/>
        <w:ind w:firstLine="709"/>
        <w:jc w:val="both"/>
        <w:rPr>
          <w:sz w:val="28"/>
          <w:szCs w:val="28"/>
          <w:lang w:eastAsia="vi-VN"/>
        </w:rPr>
      </w:pPr>
      <w:r w:rsidRPr="00EA3D9F">
        <w:rPr>
          <w:sz w:val="28"/>
          <w:szCs w:val="28"/>
          <w:lang w:eastAsia="vi-VN"/>
        </w:rPr>
        <w:t>11</w:t>
      </w:r>
      <w:r w:rsidRPr="00EA3D9F">
        <w:rPr>
          <w:sz w:val="28"/>
          <w:szCs w:val="28"/>
          <w:lang w:val="vi-VN" w:eastAsia="vi-VN"/>
        </w:rPr>
        <w:t xml:space="preserve">. </w:t>
      </w:r>
      <w:r w:rsidRPr="00EA3D9F">
        <w:rPr>
          <w:i/>
          <w:iCs/>
          <w:sz w:val="28"/>
          <w:szCs w:val="28"/>
          <w:lang w:val="vi-VN" w:eastAsia="vi-VN"/>
        </w:rPr>
        <w:t xml:space="preserve">Hội đồng đánh giá hồ sơ đề xuất </w:t>
      </w:r>
      <w:r w:rsidRPr="00EA3D9F">
        <w:rPr>
          <w:i/>
          <w:iCs/>
          <w:sz w:val="28"/>
          <w:szCs w:val="28"/>
          <w:lang w:eastAsia="vi-VN"/>
        </w:rPr>
        <w:t xml:space="preserve">áp dụng </w:t>
      </w:r>
      <w:r w:rsidRPr="00EA3D9F">
        <w:rPr>
          <w:i/>
          <w:iCs/>
          <w:sz w:val="28"/>
          <w:szCs w:val="28"/>
          <w:lang w:val="vi-VN" w:eastAsia="vi-VN"/>
        </w:rPr>
        <w:t>tiêu chuẩn nước ngoài</w:t>
      </w:r>
      <w:r w:rsidRPr="00EA3D9F">
        <w:rPr>
          <w:sz w:val="28"/>
          <w:szCs w:val="28"/>
          <w:lang w:val="vi-VN" w:eastAsia="vi-VN"/>
        </w:rPr>
        <w:t xml:space="preserve"> là Hội đồng tư vấn chuyên môn được</w:t>
      </w:r>
      <w:r w:rsidRPr="00EA3D9F">
        <w:rPr>
          <w:sz w:val="28"/>
          <w:szCs w:val="28"/>
        </w:rPr>
        <w:t xml:space="preserve"> </w:t>
      </w:r>
      <w:r w:rsidR="007348B1" w:rsidRPr="00EA3D9F">
        <w:rPr>
          <w:sz w:val="28"/>
          <w:szCs w:val="28"/>
          <w:lang w:eastAsia="vi-VN"/>
        </w:rPr>
        <w:t>N</w:t>
      </w:r>
      <w:r w:rsidRPr="00EA3D9F">
        <w:rPr>
          <w:sz w:val="28"/>
          <w:szCs w:val="28"/>
          <w:lang w:val="vi-VN" w:eastAsia="vi-VN"/>
        </w:rPr>
        <w:t>gười quyết định đầu tư thành lập để xem xét, đánh giá theo chế độ tập thể về mức độ phù hợp, tính khả thi và hiệu quả kỹ thuật - kinh tế của tiêu chuẩn nước ngoài được đề xuất áp dụng đối với các dự án nhóm A có công trình xây dựng cấp I hoặc cấp đặc biệt.</w:t>
      </w:r>
    </w:p>
    <w:p w14:paraId="00AF0B36" w14:textId="77777777" w:rsidR="002240E5" w:rsidRPr="00EA3D9F" w:rsidRDefault="002240E5" w:rsidP="00EA3D9F">
      <w:pPr>
        <w:pStyle w:val="NormalWeb"/>
        <w:shd w:val="clear" w:color="auto" w:fill="FFFFFF"/>
        <w:spacing w:before="120" w:beforeAutospacing="0" w:after="120" w:afterAutospacing="0"/>
        <w:jc w:val="center"/>
        <w:rPr>
          <w:b/>
          <w:bCs/>
          <w:sz w:val="28"/>
          <w:szCs w:val="28"/>
        </w:rPr>
      </w:pPr>
      <w:bookmarkStart w:id="3" w:name="chuong_3"/>
    </w:p>
    <w:p w14:paraId="564DD050" w14:textId="77777777" w:rsidR="002240E5" w:rsidRPr="00EA3D9F" w:rsidRDefault="002240E5" w:rsidP="00EA3D9F">
      <w:pPr>
        <w:pStyle w:val="NormalWeb"/>
        <w:shd w:val="clear" w:color="auto" w:fill="FFFFFF"/>
        <w:spacing w:before="120" w:beforeAutospacing="0" w:after="120" w:afterAutospacing="0"/>
        <w:jc w:val="center"/>
        <w:rPr>
          <w:sz w:val="28"/>
          <w:szCs w:val="28"/>
        </w:rPr>
      </w:pPr>
      <w:r w:rsidRPr="00EA3D9F">
        <w:rPr>
          <w:b/>
          <w:bCs/>
          <w:sz w:val="28"/>
          <w:szCs w:val="28"/>
        </w:rPr>
        <w:t>Chương II</w:t>
      </w:r>
    </w:p>
    <w:p w14:paraId="023D61A9" w14:textId="77777777" w:rsidR="002240E5" w:rsidRPr="00EA3D9F" w:rsidRDefault="002240E5" w:rsidP="00EA3D9F">
      <w:pPr>
        <w:pStyle w:val="NormalWeb"/>
        <w:shd w:val="clear" w:color="auto" w:fill="FFFFFF"/>
        <w:spacing w:before="120" w:beforeAutospacing="0" w:after="120" w:afterAutospacing="0"/>
        <w:jc w:val="center"/>
        <w:rPr>
          <w:sz w:val="28"/>
          <w:szCs w:val="28"/>
        </w:rPr>
      </w:pPr>
      <w:bookmarkStart w:id="4" w:name="chuong_3_name"/>
      <w:bookmarkStart w:id="5" w:name="_Hlk235455028"/>
      <w:r w:rsidRPr="00EA3D9F">
        <w:rPr>
          <w:b/>
          <w:bCs/>
          <w:sz w:val="28"/>
          <w:szCs w:val="28"/>
        </w:rPr>
        <w:t>TRÌNH TỰ SỬ DỤNG QUY CHUẨN KỸ THUẬT, TIÊU CHUẨN QUỐC TẾ, TIÊU CHUẨN KHU VỰC, TIÊU CHUẨN NƯỚC NGOÀI</w:t>
      </w:r>
      <w:r w:rsidRPr="00EA3D9F">
        <w:rPr>
          <w:b/>
          <w:bCs/>
          <w:sz w:val="28"/>
          <w:szCs w:val="28"/>
        </w:rPr>
        <w:br/>
        <w:t xml:space="preserve"> (GỌI CHUNG LÀ TIÊU CHUẨN NƯỚC NGOÀI) ĐỂ XÂY DỰNG, BAN HÀNH QUY CHUẨN KỸ THUẬT THÀNH PHỐ </w:t>
      </w:r>
      <w:bookmarkEnd w:id="4"/>
      <w:r w:rsidRPr="00EA3D9F">
        <w:rPr>
          <w:b/>
          <w:bCs/>
          <w:sz w:val="28"/>
          <w:szCs w:val="28"/>
        </w:rPr>
        <w:t>HỒ CHÍ MINH</w:t>
      </w:r>
      <w:bookmarkEnd w:id="5"/>
    </w:p>
    <w:p w14:paraId="07D8521C" w14:textId="6FCBFA5B"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6" w:name="dieu_9"/>
      <w:r w:rsidRPr="00EA3D9F">
        <w:rPr>
          <w:b/>
          <w:bCs/>
          <w:sz w:val="28"/>
          <w:szCs w:val="28"/>
        </w:rPr>
        <w:t xml:space="preserve">Điều 4. </w:t>
      </w:r>
      <w:bookmarkEnd w:id="6"/>
      <w:r w:rsidRPr="00EA3D9F">
        <w:rPr>
          <w:b/>
          <w:bCs/>
          <w:sz w:val="28"/>
          <w:szCs w:val="28"/>
        </w:rPr>
        <w:t>Nguyên tắc xây dựng</w:t>
      </w:r>
      <w:r w:rsidR="00E0693D" w:rsidRPr="00EA3D9F">
        <w:rPr>
          <w:b/>
          <w:bCs/>
          <w:sz w:val="28"/>
          <w:szCs w:val="28"/>
        </w:rPr>
        <w:t>,</w:t>
      </w:r>
      <w:r w:rsidRPr="00EA3D9F">
        <w:rPr>
          <w:b/>
          <w:bCs/>
          <w:sz w:val="28"/>
          <w:szCs w:val="28"/>
        </w:rPr>
        <w:t xml:space="preserve"> </w:t>
      </w:r>
      <w:r w:rsidR="00E0693D" w:rsidRPr="00EA3D9F">
        <w:rPr>
          <w:b/>
          <w:bCs/>
          <w:sz w:val="28"/>
          <w:szCs w:val="28"/>
        </w:rPr>
        <w:t xml:space="preserve">ban hành </w:t>
      </w:r>
      <w:r w:rsidRPr="00EA3D9F">
        <w:rPr>
          <w:b/>
          <w:bCs/>
          <w:sz w:val="28"/>
          <w:szCs w:val="28"/>
        </w:rPr>
        <w:t>và áp dụng Quy chuẩn kỹ thuật Thành phố Hồ Chí Minh</w:t>
      </w:r>
      <w:r w:rsidR="00E3495A" w:rsidRPr="00EA3D9F">
        <w:rPr>
          <w:b/>
          <w:bCs/>
          <w:sz w:val="28"/>
          <w:szCs w:val="28"/>
        </w:rPr>
        <w:t xml:space="preserve"> (QC</w:t>
      </w:r>
      <w:r w:rsidR="00594CFB" w:rsidRPr="00EA3D9F">
        <w:rPr>
          <w:b/>
          <w:bCs/>
          <w:sz w:val="28"/>
          <w:szCs w:val="28"/>
        </w:rPr>
        <w:t>Đ</w:t>
      </w:r>
      <w:r w:rsidR="00E3495A" w:rsidRPr="00EA3D9F">
        <w:rPr>
          <w:b/>
          <w:bCs/>
          <w:sz w:val="28"/>
          <w:szCs w:val="28"/>
        </w:rPr>
        <w:t>P)</w:t>
      </w:r>
    </w:p>
    <w:p w14:paraId="10D2BB1E" w14:textId="522EB2A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1. </w:t>
      </w:r>
      <w:bookmarkStart w:id="7" w:name="_Hlk236432534"/>
      <w:r w:rsidR="00E3495A" w:rsidRPr="00EA3D9F">
        <w:rPr>
          <w:sz w:val="28"/>
          <w:szCs w:val="28"/>
        </w:rPr>
        <w:t>QC</w:t>
      </w:r>
      <w:r w:rsidR="00594CFB" w:rsidRPr="00EA3D9F">
        <w:rPr>
          <w:sz w:val="28"/>
          <w:szCs w:val="28"/>
        </w:rPr>
        <w:t>Đ</w:t>
      </w:r>
      <w:r w:rsidR="00E3495A" w:rsidRPr="00EA3D9F">
        <w:rPr>
          <w:sz w:val="28"/>
          <w:szCs w:val="28"/>
        </w:rPr>
        <w:t>P</w:t>
      </w:r>
      <w:bookmarkEnd w:id="7"/>
      <w:r w:rsidRPr="00EA3D9F">
        <w:rPr>
          <w:sz w:val="28"/>
          <w:szCs w:val="28"/>
        </w:rPr>
        <w:t xml:space="preserve"> phải được xây dựng dựa trên điều kiện kinh tế - xã hội, tự nhiên và yêu cầu phát triển của Thành phố, đảm bảo tính phù hợp với đặc thù đô thị, kiến trúc, khí hậu và môi trường của Thành phố.</w:t>
      </w:r>
    </w:p>
    <w:p w14:paraId="7F61282E"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2. Xây dựng dựa trên cơ sở khoa học, điều tra thực tiễn và có tính khả thi cao, đáp ứng các yêu cầu kỹ thuật, </w:t>
      </w:r>
      <w:proofErr w:type="gramStart"/>
      <w:r w:rsidRPr="00EA3D9F">
        <w:rPr>
          <w:sz w:val="28"/>
          <w:szCs w:val="28"/>
        </w:rPr>
        <w:t>an</w:t>
      </w:r>
      <w:proofErr w:type="gramEnd"/>
      <w:r w:rsidRPr="00EA3D9F">
        <w:rPr>
          <w:sz w:val="28"/>
          <w:szCs w:val="28"/>
        </w:rPr>
        <w:t xml:space="preserve"> toàn và phát triển bền vững.</w:t>
      </w:r>
    </w:p>
    <w:p w14:paraId="4D4F69CE" w14:textId="307F0953"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3. Quy chuẩn kỹ thuật, tiêu chuẩn nước ngoài được lựa chọn để xây dựng </w:t>
      </w:r>
      <w:r w:rsidR="00594CFB" w:rsidRPr="00EA3D9F">
        <w:rPr>
          <w:sz w:val="28"/>
          <w:szCs w:val="28"/>
        </w:rPr>
        <w:t>QCĐP</w:t>
      </w:r>
      <w:r w:rsidR="00E3495A" w:rsidRPr="00EA3D9F">
        <w:rPr>
          <w:sz w:val="28"/>
          <w:szCs w:val="28"/>
        </w:rPr>
        <w:t xml:space="preserve"> </w:t>
      </w:r>
      <w:r w:rsidRPr="00EA3D9F">
        <w:rPr>
          <w:sz w:val="28"/>
          <w:szCs w:val="28"/>
        </w:rPr>
        <w:t>phải là phiên bản hiện hành; ưu tiên lựa chọn quy chuẩn kỹ thuật, tiêu chuẩn nước ngoài phù hợp với đối tượng quản lý, trình độ khoa học, công nghệ và điều kiện thực tiễn của Thành phố, bảo đảm tính khoa học, tính khả thi và hiệu quả kinh tế.</w:t>
      </w:r>
    </w:p>
    <w:p w14:paraId="04C85964" w14:textId="32F833EE" w:rsidR="00E0693D" w:rsidRPr="00EA3D9F" w:rsidRDefault="00E0693D" w:rsidP="00EA3D9F">
      <w:pPr>
        <w:pStyle w:val="NormalWeb"/>
        <w:shd w:val="clear" w:color="auto" w:fill="FFFFFF"/>
        <w:spacing w:before="120" w:beforeAutospacing="0" w:after="120" w:afterAutospacing="0"/>
        <w:ind w:firstLine="709"/>
        <w:jc w:val="both"/>
        <w:rPr>
          <w:sz w:val="28"/>
          <w:szCs w:val="28"/>
        </w:rPr>
      </w:pPr>
      <w:bookmarkStart w:id="8" w:name="_Hlk236422984"/>
      <w:r w:rsidRPr="00EA3D9F">
        <w:rPr>
          <w:sz w:val="28"/>
          <w:szCs w:val="28"/>
        </w:rPr>
        <w:t xml:space="preserve">4. Việc ban hành </w:t>
      </w:r>
      <w:r w:rsidR="00594CFB" w:rsidRPr="00EA3D9F">
        <w:rPr>
          <w:sz w:val="28"/>
          <w:szCs w:val="28"/>
        </w:rPr>
        <w:t>QCĐP</w:t>
      </w:r>
      <w:r w:rsidRPr="00EA3D9F">
        <w:rPr>
          <w:sz w:val="28"/>
          <w:szCs w:val="28"/>
        </w:rPr>
        <w:t xml:space="preserve"> trong các lĩnh vực để áp dụng tại Thành phố cần có mức yêu cầu cao hơn hoặc chưa có quy chuẩn kỹ thuật quốc gia.</w:t>
      </w:r>
    </w:p>
    <w:p w14:paraId="5814A900" w14:textId="6E790AEC" w:rsidR="00E0693D" w:rsidRPr="00EA3D9F" w:rsidRDefault="00E0693D" w:rsidP="00EA3D9F">
      <w:pPr>
        <w:pStyle w:val="NormalWeb"/>
        <w:shd w:val="clear" w:color="auto" w:fill="FFFFFF"/>
        <w:spacing w:before="120" w:beforeAutospacing="0" w:after="120" w:afterAutospacing="0"/>
        <w:ind w:firstLine="709"/>
        <w:jc w:val="both"/>
        <w:rPr>
          <w:sz w:val="28"/>
          <w:szCs w:val="28"/>
        </w:rPr>
      </w:pPr>
      <w:r w:rsidRPr="00EA3D9F">
        <w:rPr>
          <w:sz w:val="28"/>
          <w:szCs w:val="28"/>
        </w:rPr>
        <w:t>5. QC</w:t>
      </w:r>
      <w:r w:rsidR="005B2F14" w:rsidRPr="00EA3D9F">
        <w:rPr>
          <w:sz w:val="28"/>
          <w:szCs w:val="28"/>
        </w:rPr>
        <w:t>Đ</w:t>
      </w:r>
      <w:r w:rsidRPr="00EA3D9F">
        <w:rPr>
          <w:sz w:val="28"/>
          <w:szCs w:val="28"/>
        </w:rPr>
        <w:t>P áp dụng bắt buộc đối với các tổ chức, cá nhân có hoạt động liên quan đến đối tượng thuộc phạm vi điều chỉnh của quy chuẩn.</w:t>
      </w:r>
    </w:p>
    <w:p w14:paraId="26BF2571" w14:textId="4E534B17" w:rsidR="002951F9" w:rsidRPr="00EA3D9F" w:rsidRDefault="00E0693D" w:rsidP="00EA3D9F">
      <w:pPr>
        <w:pStyle w:val="NormalWeb"/>
        <w:shd w:val="clear" w:color="auto" w:fill="FFFFFF"/>
        <w:spacing w:before="120" w:beforeAutospacing="0" w:after="120" w:afterAutospacing="0"/>
        <w:ind w:firstLine="709"/>
        <w:jc w:val="both"/>
        <w:rPr>
          <w:sz w:val="28"/>
          <w:szCs w:val="28"/>
        </w:rPr>
      </w:pPr>
      <w:r w:rsidRPr="00EA3D9F">
        <w:rPr>
          <w:sz w:val="28"/>
          <w:szCs w:val="28"/>
        </w:rPr>
        <w:t>6.</w:t>
      </w:r>
      <w:r w:rsidR="00B20201" w:rsidRPr="00EA3D9F">
        <w:rPr>
          <w:sz w:val="28"/>
          <w:szCs w:val="28"/>
        </w:rPr>
        <w:t xml:space="preserve"> </w:t>
      </w:r>
      <w:r w:rsidR="002951F9" w:rsidRPr="00EA3D9F">
        <w:rPr>
          <w:sz w:val="28"/>
          <w:szCs w:val="28"/>
        </w:rPr>
        <w:t>Việc thực hiện các quy định tại điều này phải bảo đảm tính thống nhất, đồng bộ với hệ thống quy chuẩn kỹ thuật; bảo đảm kết nối, chia sẻ thông tin, dữ liệu theo quy định của pháp luật; không tạo rào cản đối với hoạt động sản xuất, kinh doanh, thương mại và bảo đảm thực hiện các điều ước quốc tế mà Việt Nam là thành viên</w:t>
      </w:r>
      <w:r w:rsidR="00CD5703" w:rsidRPr="00EA3D9F">
        <w:rPr>
          <w:sz w:val="28"/>
          <w:szCs w:val="28"/>
        </w:rPr>
        <w:t>.</w:t>
      </w:r>
    </w:p>
    <w:p w14:paraId="20C71813" w14:textId="7B92E046"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9" w:name="dieu_10"/>
      <w:bookmarkEnd w:id="8"/>
      <w:r w:rsidRPr="00EA3D9F">
        <w:rPr>
          <w:b/>
          <w:bCs/>
          <w:sz w:val="28"/>
          <w:szCs w:val="28"/>
        </w:rPr>
        <w:t>Điều 5. Trình tự xây dựng</w:t>
      </w:r>
      <w:bookmarkEnd w:id="9"/>
      <w:r w:rsidRPr="00EA3D9F">
        <w:rPr>
          <w:b/>
          <w:bCs/>
          <w:sz w:val="28"/>
          <w:szCs w:val="28"/>
        </w:rPr>
        <w:t>, ban hành</w:t>
      </w:r>
      <w:r w:rsidRPr="00EA3D9F">
        <w:rPr>
          <w:sz w:val="28"/>
          <w:szCs w:val="28"/>
        </w:rPr>
        <w:t xml:space="preserve"> </w:t>
      </w:r>
      <w:r w:rsidR="00594CFB" w:rsidRPr="00EA3D9F">
        <w:rPr>
          <w:b/>
          <w:bCs/>
          <w:sz w:val="28"/>
          <w:szCs w:val="28"/>
        </w:rPr>
        <w:t>QCĐP</w:t>
      </w:r>
    </w:p>
    <w:p w14:paraId="10F360DB" w14:textId="065D510C"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1. Thành lập Ban soạn thảo </w:t>
      </w:r>
      <w:bookmarkStart w:id="10" w:name="_Hlk236432594"/>
      <w:r w:rsidR="00594CFB" w:rsidRPr="00EA3D9F">
        <w:rPr>
          <w:sz w:val="28"/>
          <w:szCs w:val="28"/>
        </w:rPr>
        <w:t>QCĐP</w:t>
      </w:r>
      <w:bookmarkEnd w:id="10"/>
    </w:p>
    <w:p w14:paraId="63D75DC4" w14:textId="797B3AE6"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a) Trường hợp </w:t>
      </w:r>
      <w:r w:rsidR="0047474D" w:rsidRPr="00EA3D9F">
        <w:rPr>
          <w:sz w:val="28"/>
          <w:szCs w:val="28"/>
        </w:rPr>
        <w:t xml:space="preserve">có nhu cầu </w:t>
      </w:r>
      <w:r w:rsidRPr="00EA3D9F">
        <w:rPr>
          <w:sz w:val="28"/>
          <w:szCs w:val="28"/>
        </w:rPr>
        <w:t xml:space="preserve">xây dựng </w:t>
      </w:r>
      <w:r w:rsidR="00594CFB" w:rsidRPr="00EA3D9F">
        <w:rPr>
          <w:sz w:val="28"/>
          <w:szCs w:val="28"/>
        </w:rPr>
        <w:t>QCĐP</w:t>
      </w:r>
      <w:r w:rsidRPr="00EA3D9F">
        <w:rPr>
          <w:sz w:val="28"/>
          <w:szCs w:val="28"/>
        </w:rPr>
        <w:t xml:space="preserve"> phục vụ triển khai dự án đầu tư phát triển và cung ứng dịch vụ đô thị trên địa bàn Thành phố, Chủ đầu tư hoặc cơ </w:t>
      </w:r>
      <w:r w:rsidRPr="00EA3D9F">
        <w:rPr>
          <w:sz w:val="28"/>
          <w:szCs w:val="28"/>
        </w:rPr>
        <w:lastRenderedPageBreak/>
        <w:t xml:space="preserve">quan được giao nhiệm vụ chuẩn bị dự án </w:t>
      </w:r>
      <w:bookmarkStart w:id="11" w:name="_Hlk236424036"/>
      <w:r w:rsidRPr="00EA3D9F">
        <w:rPr>
          <w:sz w:val="28"/>
          <w:szCs w:val="28"/>
        </w:rPr>
        <w:t xml:space="preserve">gửi đề nghị xây dựng </w:t>
      </w:r>
      <w:r w:rsidR="00594CFB" w:rsidRPr="00EA3D9F">
        <w:rPr>
          <w:sz w:val="28"/>
          <w:szCs w:val="28"/>
        </w:rPr>
        <w:t>QCĐP</w:t>
      </w:r>
      <w:r w:rsidRPr="00EA3D9F">
        <w:rPr>
          <w:sz w:val="28"/>
          <w:szCs w:val="28"/>
        </w:rPr>
        <w:t xml:space="preserve"> bằng văn bản đến Sở quản lý chuyên ngành tương ứng kèm theo Đề cương nhiệm vụ xây dựng </w:t>
      </w:r>
      <w:r w:rsidR="00594CFB" w:rsidRPr="00EA3D9F">
        <w:rPr>
          <w:sz w:val="28"/>
          <w:szCs w:val="28"/>
        </w:rPr>
        <w:t>QCĐP</w:t>
      </w:r>
      <w:r w:rsidRPr="00EA3D9F">
        <w:rPr>
          <w:sz w:val="28"/>
          <w:szCs w:val="28"/>
        </w:rPr>
        <w:t xml:space="preserve"> (sau đây viết tắt là Đề cương nhiệm vụ) để xem xét, thẩm định</w:t>
      </w:r>
      <w:r w:rsidR="00CA566F" w:rsidRPr="00EA3D9F">
        <w:rPr>
          <w:sz w:val="28"/>
          <w:szCs w:val="28"/>
        </w:rPr>
        <w:t xml:space="preserve"> </w:t>
      </w:r>
      <w:r w:rsidRPr="00EA3D9F">
        <w:rPr>
          <w:sz w:val="28"/>
          <w:szCs w:val="28"/>
        </w:rPr>
        <w:t>- Đề cương nhiệm vụ theo Mẫu quy định tại Phụ lục I ban hành kèm theo Quy định này.</w:t>
      </w:r>
    </w:p>
    <w:p w14:paraId="5835087C"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Trên cơ sở kết quả thẩm định, Sở quản lý chuyên ngành báo cáo Ủy ban nhân dân Thành phố xem xét, phê duyệt Đề cương nhiệm vụ.</w:t>
      </w:r>
    </w:p>
    <w:bookmarkEnd w:id="11"/>
    <w:p w14:paraId="0593668D" w14:textId="57A491C9"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Trong thời hạn 05 ngày làm việc kể từ ngày Đề cương nhiệm vụ được phê duyệt, Sở quản lý chuyên ngành có trách nhiệm báo cáo, đề xuất</w:t>
      </w:r>
      <w:r w:rsidR="00A842A4" w:rsidRPr="00EA3D9F">
        <w:rPr>
          <w:sz w:val="28"/>
          <w:szCs w:val="28"/>
        </w:rPr>
        <w:t xml:space="preserve"> Chủ tịch</w:t>
      </w:r>
      <w:r w:rsidRPr="00EA3D9F">
        <w:rPr>
          <w:sz w:val="28"/>
          <w:szCs w:val="28"/>
        </w:rPr>
        <w:t xml:space="preserve"> Ủy ban nhân dân Thành phố ban hành quyết định thành lập Ban soạn thảo </w:t>
      </w:r>
      <w:r w:rsidR="00594CFB" w:rsidRPr="00EA3D9F">
        <w:rPr>
          <w:sz w:val="28"/>
          <w:szCs w:val="28"/>
        </w:rPr>
        <w:t>QCĐP</w:t>
      </w:r>
      <w:r w:rsidRPr="00EA3D9F">
        <w:rPr>
          <w:sz w:val="28"/>
          <w:szCs w:val="28"/>
        </w:rPr>
        <w:t xml:space="preserve"> (sau đây viết tắt là Ban soạn thảo);</w:t>
      </w:r>
    </w:p>
    <w:p w14:paraId="02D1D91D" w14:textId="5CF30B85"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c) Ban soạn thảo gồm đại diện Sở quản lý chuyên ngành làm cơ quan chủ trì; đại diện các sở, ban, ngành, cơ quan, đơn vị có liên quan trực tiếp đến nội dung </w:t>
      </w:r>
      <w:r w:rsidR="00594CFB" w:rsidRPr="00EA3D9F">
        <w:rPr>
          <w:sz w:val="28"/>
          <w:szCs w:val="28"/>
        </w:rPr>
        <w:t>QCĐP</w:t>
      </w:r>
      <w:r w:rsidRPr="00EA3D9F">
        <w:rPr>
          <w:sz w:val="28"/>
          <w:szCs w:val="28"/>
        </w:rPr>
        <w:t>; đại diện chủ đầu tư hoặc cơ quan được giao nhiệm vụ chuẩn bị dự án (nếu có); chuyên gia, nhà khoa học và tổ chức tư vấn có chuyên môn phù hợp được mời tham gia trong trường hợp cần thiết.</w:t>
      </w:r>
    </w:p>
    <w:p w14:paraId="4782CF41" w14:textId="71F762B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2. Biên soạn dự thảo </w:t>
      </w:r>
      <w:r w:rsidR="00594CFB" w:rsidRPr="00EA3D9F">
        <w:rPr>
          <w:sz w:val="28"/>
          <w:szCs w:val="28"/>
        </w:rPr>
        <w:t>QCĐP</w:t>
      </w:r>
    </w:p>
    <w:p w14:paraId="0055C06B" w14:textId="524712D2"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Ban soạn thảo thực hiện sử dụng quy chuẩn kỹ thuật, tiêu chuẩn nước ngoài để xây dựng </w:t>
      </w:r>
      <w:r w:rsidR="00594CFB" w:rsidRPr="00EA3D9F">
        <w:rPr>
          <w:sz w:val="28"/>
          <w:szCs w:val="28"/>
        </w:rPr>
        <w:t xml:space="preserve">QCĐP </w:t>
      </w:r>
      <w:r w:rsidRPr="00EA3D9F">
        <w:rPr>
          <w:sz w:val="28"/>
          <w:szCs w:val="28"/>
        </w:rPr>
        <w:t>theo trình tự sau:</w:t>
      </w:r>
    </w:p>
    <w:p w14:paraId="74C37E24"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Phân tích yêu cầu kỹ thuật, yêu cầu quản lý và điều kiện thực tiễn của Thành phố; nghiên cứu, lựa chọn quy chuẩn kỹ thuật, tiêu chuẩn nước ngoài phù hợp với đối tượng quản lý, trình độ khoa học, công nghệ và điều kiện thực tiễn của Thành phố, bảo đảm tính khoa học, tính khả thi và hiệu quả kinh tế.</w:t>
      </w:r>
    </w:p>
    <w:p w14:paraId="0ACB30E8"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Căn cứ kết quả nghiên cứu, lựa chọn, thực hiện đối chiếu, so sánh với quy chuẩn kỹ thuật quốc gia, tiêu chuẩn quốc gia và quy chuẩn kỹ thuật địa phương hiện hành để bảo đảm tính thống nhất, đồng bộ của hệ thống quy chuẩn kỹ thuật, đồng thời xác định các nội dung cần kế thừa, sửa đổi, bổ sung hoặc quy định mới phù hợp với điều kiện thực tiễn của Thành phố.</w:t>
      </w:r>
    </w:p>
    <w:p w14:paraId="301FDF84" w14:textId="125CC266"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Trên cơ sở kết quả đối chiếu, so sánh, xây dựng khung nội dung dự thảo </w:t>
      </w:r>
      <w:r w:rsidR="00594CFB" w:rsidRPr="00EA3D9F">
        <w:rPr>
          <w:sz w:val="28"/>
          <w:szCs w:val="28"/>
        </w:rPr>
        <w:t>QCĐP</w:t>
      </w:r>
      <w:r w:rsidRPr="00EA3D9F">
        <w:rPr>
          <w:sz w:val="28"/>
          <w:szCs w:val="28"/>
        </w:rPr>
        <w:t>, trong đó xác định phạm vi điều chỉnh, đối tượng áp dụng, yêu cầu kỹ thuật, biện pháp quản lý, tổ chức thực hiện và hiệu lực thi hành.</w:t>
      </w:r>
    </w:p>
    <w:p w14:paraId="51CE9D60" w14:textId="628274C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Khung nội dung dự thảo </w:t>
      </w:r>
      <w:r w:rsidR="00594CFB" w:rsidRPr="00EA3D9F">
        <w:rPr>
          <w:sz w:val="28"/>
          <w:szCs w:val="28"/>
        </w:rPr>
        <w:t>QCĐP</w:t>
      </w:r>
      <w:r w:rsidRPr="00EA3D9F">
        <w:rPr>
          <w:sz w:val="28"/>
          <w:szCs w:val="28"/>
        </w:rPr>
        <w:t xml:space="preserve"> phải thể hiện được bố cục của </w:t>
      </w:r>
      <w:r w:rsidR="00594CFB" w:rsidRPr="00EA3D9F">
        <w:rPr>
          <w:sz w:val="28"/>
          <w:szCs w:val="28"/>
        </w:rPr>
        <w:t>QCĐP</w:t>
      </w:r>
      <w:r w:rsidRPr="00EA3D9F">
        <w:rPr>
          <w:sz w:val="28"/>
          <w:szCs w:val="28"/>
        </w:rPr>
        <w:t xml:space="preserve"> (nội dung bố cục quy chuẩn kỹ thuật theo quy định tại Điều 9 Thông tư số 15/2026/TT-BKHCN ngày 09 tháng 04 năm 2026 của Bộ trưởng Bộ Khoa học và Công nghệ quy định chi tiết xây dựng, thẩm định và ban hành quy chuẩn kỹ thuật).</w:t>
      </w:r>
    </w:p>
    <w:p w14:paraId="7E783E38" w14:textId="286EF72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Biên soạn dự thảo </w:t>
      </w:r>
      <w:r w:rsidR="00594CFB" w:rsidRPr="00EA3D9F">
        <w:rPr>
          <w:sz w:val="28"/>
          <w:szCs w:val="28"/>
        </w:rPr>
        <w:t>QCĐP</w:t>
      </w:r>
      <w:r w:rsidRPr="00EA3D9F">
        <w:rPr>
          <w:sz w:val="28"/>
          <w:szCs w:val="28"/>
        </w:rPr>
        <w:t xml:space="preserve"> trên cơ sở khung nội dung dự thảo đã được Ban soạn thảo thống nhất và viết </w:t>
      </w:r>
      <w:r w:rsidR="00F37438" w:rsidRPr="00EA3D9F">
        <w:rPr>
          <w:sz w:val="28"/>
          <w:szCs w:val="28"/>
        </w:rPr>
        <w:t>T</w:t>
      </w:r>
      <w:r w:rsidRPr="00EA3D9F">
        <w:rPr>
          <w:sz w:val="28"/>
          <w:szCs w:val="28"/>
        </w:rPr>
        <w:t xml:space="preserve">huyết minh cho dự thảo theo Mẫu quy định tại Phụ lục II ban hành kèm theo Quy định này. Thuyết minh được cập nhật trong suốt quá trình biên soạn dự thảo </w:t>
      </w:r>
      <w:r w:rsidR="00594CFB" w:rsidRPr="00EA3D9F">
        <w:rPr>
          <w:sz w:val="28"/>
          <w:szCs w:val="28"/>
        </w:rPr>
        <w:t>QCĐP</w:t>
      </w:r>
      <w:r w:rsidRPr="00EA3D9F">
        <w:rPr>
          <w:sz w:val="28"/>
          <w:szCs w:val="28"/>
        </w:rPr>
        <w:t>.</w:t>
      </w:r>
    </w:p>
    <w:p w14:paraId="65F7DC15" w14:textId="587AB42A"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 xml:space="preserve">b) Tổ chức đánh giá tác động của dự thảo </w:t>
      </w:r>
      <w:r w:rsidR="00594CFB" w:rsidRPr="00EA3D9F">
        <w:rPr>
          <w:sz w:val="28"/>
          <w:szCs w:val="28"/>
        </w:rPr>
        <w:t>QCĐP</w:t>
      </w:r>
      <w:r w:rsidRPr="00EA3D9F">
        <w:rPr>
          <w:sz w:val="28"/>
          <w:szCs w:val="28"/>
        </w:rPr>
        <w:t xml:space="preserve"> với sự tham gia của các cơ quan, tổ chức, cá nhân liên quan; báo cáo đánh giá tác động được lập theo quy định tại khoản 6 Điều 27 của Nghị định số 22/2026/NĐ-CP ngày 16 tháng 01 năm 2026 của Chính phủ quy định chi tiết một số điều và biện pháp để tổ chức, hướng dẫn thi hành Luật Tiêu chuẩn và quy chuẩn kỹ thuật.</w:t>
      </w:r>
    </w:p>
    <w:p w14:paraId="70C307A3"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Trường hợp pháp luật chuyên ngành quy định phải khảo nghiệm, thử nghiệm hoặc đánh giá kỹ thuật chuyên sâu thì thực hiện theo quy định của pháp luật chuyên ngành.</w:t>
      </w:r>
    </w:p>
    <w:p w14:paraId="0508FBA5" w14:textId="23DB1476"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c) Tổ chức lấy ý kiến chuyên gia, cơ quan, tổ chức, cá nhân chịu sự tác động trực tiếp của </w:t>
      </w:r>
      <w:r w:rsidR="00594CFB" w:rsidRPr="00EA3D9F">
        <w:rPr>
          <w:sz w:val="28"/>
          <w:szCs w:val="28"/>
        </w:rPr>
        <w:t>QCĐP</w:t>
      </w:r>
      <w:r w:rsidRPr="00EA3D9F">
        <w:rPr>
          <w:sz w:val="28"/>
          <w:szCs w:val="28"/>
        </w:rPr>
        <w:t>; việc lấy ý kiến có thể được thực hiện thông qua hội nghị, hội thảo, tọa đàm hoặc hình thức phù hợp khác.</w:t>
      </w:r>
    </w:p>
    <w:p w14:paraId="44AA8D22" w14:textId="381CE4B0"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Hồ sơ lấy ý kiến bao gồm: dự thảo </w:t>
      </w:r>
      <w:r w:rsidR="00594CFB" w:rsidRPr="00EA3D9F">
        <w:rPr>
          <w:sz w:val="28"/>
          <w:szCs w:val="28"/>
        </w:rPr>
        <w:t>QCĐP</w:t>
      </w:r>
      <w:r w:rsidRPr="00EA3D9F">
        <w:rPr>
          <w:sz w:val="28"/>
          <w:szCs w:val="28"/>
        </w:rPr>
        <w:t xml:space="preserve"> kèm theo thuyết minh; báo cáo đánh giá tác động của dự thảo </w:t>
      </w:r>
      <w:r w:rsidR="00594CFB" w:rsidRPr="00EA3D9F">
        <w:rPr>
          <w:sz w:val="28"/>
          <w:szCs w:val="28"/>
        </w:rPr>
        <w:t>QCĐP</w:t>
      </w:r>
      <w:r w:rsidRPr="00EA3D9F">
        <w:rPr>
          <w:sz w:val="28"/>
          <w:szCs w:val="28"/>
        </w:rPr>
        <w:t xml:space="preserve">; hồ sơ lấy ý kiến dự thảo quyết định ban hành dự thảo </w:t>
      </w:r>
      <w:r w:rsidR="00594CFB" w:rsidRPr="00EA3D9F">
        <w:rPr>
          <w:sz w:val="28"/>
          <w:szCs w:val="28"/>
        </w:rPr>
        <w:t>QCĐP</w:t>
      </w:r>
      <w:r w:rsidRPr="00EA3D9F">
        <w:rPr>
          <w:sz w:val="28"/>
          <w:szCs w:val="28"/>
        </w:rPr>
        <w:t xml:space="preserve"> theo quy định của pháp luật về ban hành văn bản quy phạm pháp luật.</w:t>
      </w:r>
    </w:p>
    <w:p w14:paraId="5DF520ED" w14:textId="5DB95DB8"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d) Nghiên cứu, tiếp thu, giải trình ý kiến góp ý; chỉnh lý, hoàn thiện dự thảo </w:t>
      </w:r>
      <w:r w:rsidR="00475A5F" w:rsidRPr="00EA3D9F">
        <w:rPr>
          <w:sz w:val="28"/>
          <w:szCs w:val="28"/>
        </w:rPr>
        <w:t>QCĐP</w:t>
      </w:r>
      <w:r w:rsidRPr="00EA3D9F">
        <w:rPr>
          <w:sz w:val="28"/>
          <w:szCs w:val="28"/>
        </w:rPr>
        <w:t>.</w:t>
      </w:r>
    </w:p>
    <w:p w14:paraId="1FFCFA31" w14:textId="4A1CDA6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3. Tổ chức tham vấn, lấy ý kiến và hoàn chỉnh dự thảo </w:t>
      </w:r>
      <w:r w:rsidR="00594CFB" w:rsidRPr="00EA3D9F">
        <w:rPr>
          <w:sz w:val="28"/>
          <w:szCs w:val="28"/>
        </w:rPr>
        <w:t>QCĐP</w:t>
      </w:r>
    </w:p>
    <w:p w14:paraId="1F403C2F" w14:textId="77777777" w:rsidR="005F69AB"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Sở quản lý chuyên ngành được giao làm cơ quan chủ trì tham mưu</w:t>
      </w:r>
      <w:r w:rsidR="00201BE4" w:rsidRPr="00EA3D9F">
        <w:rPr>
          <w:sz w:val="28"/>
          <w:szCs w:val="28"/>
        </w:rPr>
        <w:t xml:space="preserve"> Chủ tịch</w:t>
      </w:r>
      <w:r w:rsidRPr="00EA3D9F">
        <w:rPr>
          <w:sz w:val="28"/>
          <w:szCs w:val="28"/>
        </w:rPr>
        <w:t xml:space="preserve"> Ủy ban nhân dân Thành phố xem xét, gửi hồ sơ dự thảo </w:t>
      </w:r>
      <w:bookmarkStart w:id="12" w:name="_Hlk236432714"/>
      <w:r w:rsidR="00594CFB" w:rsidRPr="00EA3D9F">
        <w:rPr>
          <w:sz w:val="28"/>
          <w:szCs w:val="28"/>
        </w:rPr>
        <w:t>QCĐP</w:t>
      </w:r>
      <w:bookmarkEnd w:id="12"/>
      <w:r w:rsidRPr="00EA3D9F">
        <w:rPr>
          <w:sz w:val="28"/>
          <w:szCs w:val="28"/>
        </w:rPr>
        <w:t xml:space="preserve"> để tham vấn, lấy ý kiến các cơ quan, tổ chức, cá nhân có liên quan.</w:t>
      </w:r>
    </w:p>
    <w:p w14:paraId="57416FC7" w14:textId="2073BCAC"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Việc t</w:t>
      </w:r>
      <w:r w:rsidR="002240E5" w:rsidRPr="00EA3D9F">
        <w:rPr>
          <w:sz w:val="28"/>
          <w:szCs w:val="28"/>
        </w:rPr>
        <w:t xml:space="preserve">ham vấn trong quá trình xây dựng </w:t>
      </w:r>
      <w:r w:rsidR="00594CFB" w:rsidRPr="00EA3D9F">
        <w:rPr>
          <w:sz w:val="28"/>
          <w:szCs w:val="28"/>
        </w:rPr>
        <w:t>QCĐP</w:t>
      </w:r>
      <w:r w:rsidR="002240E5" w:rsidRPr="00EA3D9F">
        <w:rPr>
          <w:sz w:val="28"/>
          <w:szCs w:val="28"/>
        </w:rPr>
        <w:t xml:space="preserve"> thông qua trao đổi trực tiếp giữa cơ quan chủ trì xây dựng </w:t>
      </w:r>
      <w:bookmarkStart w:id="13" w:name="_Hlk235173989"/>
      <w:r w:rsidR="002240E5" w:rsidRPr="00EA3D9F">
        <w:rPr>
          <w:sz w:val="28"/>
          <w:szCs w:val="28"/>
        </w:rPr>
        <w:t xml:space="preserve">dự thảo </w:t>
      </w:r>
      <w:bookmarkStart w:id="14" w:name="_Hlk236432731"/>
      <w:bookmarkEnd w:id="13"/>
      <w:r w:rsidR="00594CFB" w:rsidRPr="00EA3D9F">
        <w:rPr>
          <w:sz w:val="28"/>
          <w:szCs w:val="28"/>
        </w:rPr>
        <w:t>QCĐP</w:t>
      </w:r>
      <w:bookmarkEnd w:id="14"/>
      <w:r w:rsidR="00594CFB" w:rsidRPr="00EA3D9F">
        <w:rPr>
          <w:sz w:val="28"/>
          <w:szCs w:val="28"/>
        </w:rPr>
        <w:t xml:space="preserve"> </w:t>
      </w:r>
      <w:r w:rsidR="002240E5" w:rsidRPr="00EA3D9F">
        <w:rPr>
          <w:sz w:val="28"/>
          <w:szCs w:val="28"/>
        </w:rPr>
        <w:t>với cơ quan, tổ chức, cá nhân có liên quan</w:t>
      </w:r>
      <w:r w:rsidRPr="00EA3D9F">
        <w:rPr>
          <w:sz w:val="28"/>
          <w:szCs w:val="28"/>
        </w:rPr>
        <w:t>:</w:t>
      </w:r>
    </w:p>
    <w:p w14:paraId="046A0727" w14:textId="61758163"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2240E5" w:rsidRPr="00EA3D9F">
        <w:rPr>
          <w:sz w:val="28"/>
          <w:szCs w:val="28"/>
        </w:rPr>
        <w:t xml:space="preserve">Tại hội nghị, hội thảo tham vấn, đại diện cơ quan chủ trì xây dựng dự thảo </w:t>
      </w:r>
      <w:r w:rsidR="00594CFB" w:rsidRPr="00EA3D9F">
        <w:rPr>
          <w:sz w:val="28"/>
          <w:szCs w:val="28"/>
        </w:rPr>
        <w:t>QCĐP</w:t>
      </w:r>
      <w:r w:rsidR="002240E5" w:rsidRPr="00EA3D9F">
        <w:rPr>
          <w:sz w:val="28"/>
          <w:szCs w:val="28"/>
        </w:rPr>
        <w:t xml:space="preserve"> thuyết trình và giải trình về các vấn đề liên quan trực tiếp đến dự thảo đề xuất; cơ quan, tổ chức, cá nhân được tham vấn cho ý kiến về những vấn đề quan tâm.</w:t>
      </w:r>
    </w:p>
    <w:p w14:paraId="72A11F2F" w14:textId="17BE8977"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2240E5" w:rsidRPr="00EA3D9F">
        <w:rPr>
          <w:sz w:val="28"/>
          <w:szCs w:val="28"/>
        </w:rPr>
        <w:t xml:space="preserve">Cơ quan chủ trì xây dựng dự thảo </w:t>
      </w:r>
      <w:r w:rsidR="00594CFB" w:rsidRPr="00EA3D9F">
        <w:rPr>
          <w:sz w:val="28"/>
          <w:szCs w:val="28"/>
        </w:rPr>
        <w:t>QCĐP</w:t>
      </w:r>
      <w:r w:rsidR="002240E5" w:rsidRPr="00EA3D9F">
        <w:rPr>
          <w:sz w:val="28"/>
          <w:szCs w:val="28"/>
        </w:rPr>
        <w:t xml:space="preserve"> lập hồ sơ tham vấn bao gồm: dự thảo </w:t>
      </w:r>
      <w:r w:rsidR="00594CFB" w:rsidRPr="00EA3D9F">
        <w:rPr>
          <w:sz w:val="28"/>
          <w:szCs w:val="28"/>
        </w:rPr>
        <w:t>QCĐP</w:t>
      </w:r>
      <w:r w:rsidR="002240E5" w:rsidRPr="00EA3D9F">
        <w:rPr>
          <w:sz w:val="28"/>
          <w:szCs w:val="28"/>
        </w:rPr>
        <w:t xml:space="preserve"> kèm theo </w:t>
      </w:r>
      <w:r w:rsidR="00441837" w:rsidRPr="00EA3D9F">
        <w:rPr>
          <w:sz w:val="28"/>
          <w:szCs w:val="28"/>
        </w:rPr>
        <w:t>T</w:t>
      </w:r>
      <w:r w:rsidR="002240E5" w:rsidRPr="00EA3D9F">
        <w:rPr>
          <w:sz w:val="28"/>
          <w:szCs w:val="28"/>
        </w:rPr>
        <w:t xml:space="preserve">huyết minh; báo cáo đánh giá tác động dự thảo </w:t>
      </w:r>
      <w:r w:rsidR="00594CFB" w:rsidRPr="00EA3D9F">
        <w:rPr>
          <w:sz w:val="28"/>
          <w:szCs w:val="28"/>
        </w:rPr>
        <w:t>QCĐP</w:t>
      </w:r>
      <w:r w:rsidR="002240E5" w:rsidRPr="00EA3D9F">
        <w:rPr>
          <w:sz w:val="28"/>
          <w:szCs w:val="28"/>
        </w:rPr>
        <w:t>.</w:t>
      </w:r>
    </w:p>
    <w:p w14:paraId="2A363ADF" w14:textId="037BB273"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2240E5" w:rsidRPr="00EA3D9F">
        <w:rPr>
          <w:sz w:val="28"/>
          <w:szCs w:val="28"/>
        </w:rPr>
        <w:t xml:space="preserve">Cơ quan chủ trì xây dựng dự thảo </w:t>
      </w:r>
      <w:bookmarkStart w:id="15" w:name="_Hlk236432764"/>
      <w:r w:rsidR="00594CFB" w:rsidRPr="00EA3D9F">
        <w:rPr>
          <w:sz w:val="28"/>
          <w:szCs w:val="28"/>
        </w:rPr>
        <w:t>QCĐP</w:t>
      </w:r>
      <w:bookmarkEnd w:id="15"/>
      <w:r w:rsidR="002240E5" w:rsidRPr="00EA3D9F">
        <w:rPr>
          <w:sz w:val="28"/>
          <w:szCs w:val="28"/>
        </w:rPr>
        <w:t xml:space="preserve"> có trách nhiệm nghiên cứu, tiếp thu, giải trình đầy đủ ý kiến tham vấn. Quá trình tham vấn được trình bày trong thuyết minh dự thảo </w:t>
      </w:r>
      <w:r w:rsidR="00594CFB" w:rsidRPr="00EA3D9F">
        <w:rPr>
          <w:sz w:val="28"/>
          <w:szCs w:val="28"/>
        </w:rPr>
        <w:t>QCĐP</w:t>
      </w:r>
      <w:r w:rsidR="002240E5" w:rsidRPr="00EA3D9F">
        <w:rPr>
          <w:sz w:val="28"/>
          <w:szCs w:val="28"/>
        </w:rPr>
        <w:t>.</w:t>
      </w:r>
    </w:p>
    <w:p w14:paraId="7D7D4CF5" w14:textId="40F3BB90"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Việc l</w:t>
      </w:r>
      <w:r w:rsidR="002240E5" w:rsidRPr="00EA3D9F">
        <w:rPr>
          <w:sz w:val="28"/>
          <w:szCs w:val="28"/>
        </w:rPr>
        <w:t>ấy ý kiến rộng rãi các cơ quan, tổ chức, cá nhân</w:t>
      </w:r>
    </w:p>
    <w:p w14:paraId="4AFE4BF0" w14:textId="19B8DA8B"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2240E5" w:rsidRPr="00EA3D9F">
        <w:rPr>
          <w:sz w:val="28"/>
          <w:szCs w:val="28"/>
        </w:rPr>
        <w:t xml:space="preserve">Đăng tải thông tin lấy ý kiến đối với dự thảo </w:t>
      </w:r>
      <w:bookmarkStart w:id="16" w:name="_Hlk236432804"/>
      <w:r w:rsidR="00D157B6" w:rsidRPr="00EA3D9F">
        <w:rPr>
          <w:sz w:val="28"/>
          <w:szCs w:val="28"/>
        </w:rPr>
        <w:t>QCĐP</w:t>
      </w:r>
      <w:bookmarkEnd w:id="16"/>
      <w:r w:rsidR="002240E5" w:rsidRPr="00EA3D9F">
        <w:rPr>
          <w:sz w:val="28"/>
          <w:szCs w:val="28"/>
        </w:rPr>
        <w:t xml:space="preserve"> trên Cơ sở dữ liệu quốc gia về tiêu chuẩn</w:t>
      </w:r>
      <w:r w:rsidR="00D157B6" w:rsidRPr="00EA3D9F">
        <w:rPr>
          <w:sz w:val="28"/>
          <w:szCs w:val="28"/>
        </w:rPr>
        <w:t>,</w:t>
      </w:r>
      <w:r w:rsidR="002240E5" w:rsidRPr="00EA3D9F">
        <w:rPr>
          <w:sz w:val="28"/>
          <w:szCs w:val="28"/>
        </w:rPr>
        <w:t xml:space="preserve"> đo lường</w:t>
      </w:r>
      <w:r w:rsidR="00D157B6" w:rsidRPr="00EA3D9F">
        <w:rPr>
          <w:sz w:val="28"/>
          <w:szCs w:val="28"/>
        </w:rPr>
        <w:t>,</w:t>
      </w:r>
      <w:r w:rsidR="002240E5" w:rsidRPr="00EA3D9F">
        <w:rPr>
          <w:sz w:val="28"/>
          <w:szCs w:val="28"/>
        </w:rPr>
        <w:t xml:space="preserve"> chất lượng, Cổng thông tin điện tử của Ủy ban nhân dân Thành phố và Sở quản lý chuyên ngành được giao làm cơ quan chủ trì để các cơ quan, tổ chức, cá nhân tham gia góp ý.</w:t>
      </w:r>
    </w:p>
    <w:p w14:paraId="32EB52C6" w14:textId="433CE315" w:rsidR="002A547A"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 xml:space="preserve">+ </w:t>
      </w:r>
      <w:r w:rsidR="002240E5" w:rsidRPr="00EA3D9F">
        <w:rPr>
          <w:sz w:val="28"/>
          <w:szCs w:val="28"/>
        </w:rPr>
        <w:t xml:space="preserve">Thời gian lấy ý kiến đối với dự thảo ít nhất là 60 ngày kể từ ngày đăng tải hoặc gửi hồ sơ lấy ý kiến. Trường hợp cấp thiết liên quan đến sức khỏe cộng đồng, </w:t>
      </w:r>
      <w:proofErr w:type="gramStart"/>
      <w:r w:rsidR="002240E5" w:rsidRPr="00EA3D9F">
        <w:rPr>
          <w:sz w:val="28"/>
          <w:szCs w:val="28"/>
        </w:rPr>
        <w:t>an</w:t>
      </w:r>
      <w:proofErr w:type="gramEnd"/>
      <w:r w:rsidR="002240E5" w:rsidRPr="00EA3D9F">
        <w:rPr>
          <w:sz w:val="28"/>
          <w:szCs w:val="28"/>
        </w:rPr>
        <w:t xml:space="preserve"> toàn, môi trường hoặc yêu cầu quản lý khẩn cấp, thời gian lấy ý kiến có thể được rút ngắn nhưng không ít hơn 30 ngày theo quyết định của Chủ tịch Ủy ban nhân dân Thành phố. </w:t>
      </w:r>
      <w:r w:rsidR="00D81A73" w:rsidRPr="00EA3D9F">
        <w:rPr>
          <w:sz w:val="28"/>
          <w:szCs w:val="28"/>
        </w:rPr>
        <w:t xml:space="preserve">Đồng thời, gửi dự thảo đến Chi cục Tiêu chuẩn Đo lường Chất lượng Thành phố Hồ Chí Minh thuộc Sở Khoa học và Công nghệ để rà soát, </w:t>
      </w:r>
      <w:r w:rsidR="0048316F" w:rsidRPr="00EA3D9F">
        <w:rPr>
          <w:sz w:val="28"/>
          <w:szCs w:val="28"/>
        </w:rPr>
        <w:t>phối hợp</w:t>
      </w:r>
      <w:r w:rsidR="00D81A73" w:rsidRPr="00EA3D9F">
        <w:rPr>
          <w:sz w:val="28"/>
          <w:szCs w:val="28"/>
        </w:rPr>
        <w:t xml:space="preserve"> thực hiện các nhiệm vụ của Điểm TBT tại địa phương theo quy định của pháp luật về thông báo và hỏi đáp hàng rào kỹ thuật trong thương mại (TBT)</w:t>
      </w:r>
      <w:r w:rsidR="002A547A" w:rsidRPr="00EA3D9F">
        <w:rPr>
          <w:sz w:val="28"/>
          <w:szCs w:val="28"/>
        </w:rPr>
        <w:t>.</w:t>
      </w:r>
    </w:p>
    <w:p w14:paraId="4FD4A2D5" w14:textId="6D1EF4E4" w:rsidR="002240E5" w:rsidRPr="00EA3D9F" w:rsidRDefault="005F69A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2240E5" w:rsidRPr="00EA3D9F">
        <w:rPr>
          <w:sz w:val="28"/>
          <w:szCs w:val="28"/>
        </w:rPr>
        <w:t xml:space="preserve">Hồ sơ lấy ý kiến bao gồm: dự thảo </w:t>
      </w:r>
      <w:r w:rsidR="00D157B6" w:rsidRPr="00EA3D9F">
        <w:rPr>
          <w:sz w:val="28"/>
          <w:szCs w:val="28"/>
        </w:rPr>
        <w:t>QCĐP</w:t>
      </w:r>
      <w:r w:rsidR="002240E5" w:rsidRPr="00EA3D9F">
        <w:rPr>
          <w:sz w:val="28"/>
          <w:szCs w:val="28"/>
        </w:rPr>
        <w:t xml:space="preserve"> kèm theo thuyết minh; báo cáo đánh giá tác động của dự thảo </w:t>
      </w:r>
      <w:r w:rsidR="00D157B6" w:rsidRPr="00EA3D9F">
        <w:rPr>
          <w:sz w:val="28"/>
          <w:szCs w:val="28"/>
        </w:rPr>
        <w:t>QCĐP</w:t>
      </w:r>
      <w:r w:rsidR="002240E5" w:rsidRPr="00EA3D9F">
        <w:rPr>
          <w:sz w:val="28"/>
          <w:szCs w:val="28"/>
        </w:rPr>
        <w:t xml:space="preserve">; hồ sơ lấy ý kiến dự thảo quyết định ban hành dự thảo </w:t>
      </w:r>
      <w:r w:rsidR="00D157B6" w:rsidRPr="00EA3D9F">
        <w:rPr>
          <w:sz w:val="28"/>
          <w:szCs w:val="28"/>
        </w:rPr>
        <w:t>QCĐP</w:t>
      </w:r>
      <w:r w:rsidR="002240E5" w:rsidRPr="00EA3D9F">
        <w:rPr>
          <w:sz w:val="28"/>
          <w:szCs w:val="28"/>
        </w:rPr>
        <w:t xml:space="preserve"> theo quy định của pháp luật về ban hành văn bản quy phạm pháp luật.</w:t>
      </w:r>
    </w:p>
    <w:p w14:paraId="2B77B3C0"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 Trên cơ sở ý kiến tham vấn, góp ý của các cơ quan, tổ chức, cá nhân có liên quan, </w:t>
      </w:r>
      <w:proofErr w:type="gramStart"/>
      <w:r w:rsidRPr="00EA3D9F">
        <w:rPr>
          <w:sz w:val="28"/>
          <w:szCs w:val="28"/>
        </w:rPr>
        <w:t>Ban</w:t>
      </w:r>
      <w:proofErr w:type="gramEnd"/>
      <w:r w:rsidRPr="00EA3D9F">
        <w:rPr>
          <w:sz w:val="28"/>
          <w:szCs w:val="28"/>
        </w:rPr>
        <w:t xml:space="preserve"> soạn thảo có trách nhiệm nghiên cứu, tiếp thu, giải trình ý kiến góp ý; đăng tải nội dung kết quả tham vấn, tiếp thu, giải trình ý kiến góp ý trên Cơ sở dữ liệu quốc gia về tiêu chuẩn, đo lường, chất lượng và Cổng thông tin điện tử của Ủy ban nhân dân Thành phố.</w:t>
      </w:r>
    </w:p>
    <w:p w14:paraId="55FAEAA2" w14:textId="3892B48C" w:rsidR="00EC10EE" w:rsidRPr="00EA3D9F" w:rsidRDefault="00EC10EE" w:rsidP="00EA3D9F">
      <w:pPr>
        <w:pStyle w:val="NormalWeb"/>
        <w:shd w:val="clear" w:color="auto" w:fill="FFFFFF"/>
        <w:spacing w:before="120" w:beforeAutospacing="0" w:after="120" w:afterAutospacing="0"/>
        <w:ind w:firstLine="709"/>
        <w:jc w:val="both"/>
        <w:rPr>
          <w:sz w:val="28"/>
          <w:szCs w:val="28"/>
        </w:rPr>
      </w:pPr>
      <w:r w:rsidRPr="00EA3D9F">
        <w:rPr>
          <w:sz w:val="28"/>
          <w:szCs w:val="28"/>
        </w:rPr>
        <w:t>Thời gian hoàn chỉnh dự thảo không quá 30 ngày kể từ ngày kết thúc thời hạn lấy ý kiến; đối với trường hợp có nội dung phức tạp hoặc phạm vi điều chỉnh rộng thì thời gian hoàn chỉnh không quá 40 ngày.</w:t>
      </w:r>
    </w:p>
    <w:p w14:paraId="2A379595" w14:textId="1B0C0275"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Sở quản lý chuyên ngành được giao làm cơ quan chủ trì hoàn chỉnh dự thảo </w:t>
      </w:r>
      <w:r w:rsidR="00D157B6" w:rsidRPr="00EA3D9F">
        <w:rPr>
          <w:sz w:val="28"/>
          <w:szCs w:val="28"/>
        </w:rPr>
        <w:t>QCĐP</w:t>
      </w:r>
      <w:r w:rsidR="00A91264" w:rsidRPr="00EA3D9F">
        <w:rPr>
          <w:sz w:val="28"/>
          <w:szCs w:val="28"/>
        </w:rPr>
        <w:t>,</w:t>
      </w:r>
      <w:r w:rsidRPr="00EA3D9F">
        <w:rPr>
          <w:sz w:val="28"/>
          <w:szCs w:val="28"/>
        </w:rPr>
        <w:t xml:space="preserve"> trình</w:t>
      </w:r>
      <w:r w:rsidR="0061549B" w:rsidRPr="00EA3D9F">
        <w:rPr>
          <w:sz w:val="28"/>
          <w:szCs w:val="28"/>
        </w:rPr>
        <w:t xml:space="preserve"> Chủ tịch</w:t>
      </w:r>
      <w:r w:rsidRPr="00EA3D9F">
        <w:rPr>
          <w:sz w:val="28"/>
          <w:szCs w:val="28"/>
        </w:rPr>
        <w:t xml:space="preserve"> Ủy ban nhân dân Thành phố xem xét, quyết định thành lập Hội đồng thẩm định dự thảo </w:t>
      </w:r>
      <w:r w:rsidR="00F0012E" w:rsidRPr="00EA3D9F">
        <w:rPr>
          <w:sz w:val="28"/>
          <w:szCs w:val="28"/>
        </w:rPr>
        <w:t>QCĐP</w:t>
      </w:r>
      <w:r w:rsidRPr="00EA3D9F">
        <w:rPr>
          <w:sz w:val="28"/>
          <w:szCs w:val="28"/>
        </w:rPr>
        <w:t>.</w:t>
      </w:r>
    </w:p>
    <w:p w14:paraId="06BCEF41" w14:textId="272AA55E"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Hồ sơ trình</w:t>
      </w:r>
      <w:r w:rsidR="00B34BB0" w:rsidRPr="00EA3D9F">
        <w:rPr>
          <w:sz w:val="28"/>
          <w:szCs w:val="28"/>
        </w:rPr>
        <w:t xml:space="preserve"> Chủ tịch</w:t>
      </w:r>
      <w:r w:rsidRPr="00EA3D9F">
        <w:rPr>
          <w:sz w:val="28"/>
          <w:szCs w:val="28"/>
        </w:rPr>
        <w:t xml:space="preserve"> Ủy ban nhân dân Thành phố xem xét, quyết định thành lập Hội đồng để thẩm định bao gồm: Văn bản phê duyệt Đề cương nhiệm vụ xây dựng </w:t>
      </w:r>
      <w:r w:rsidR="00D157B6" w:rsidRPr="00EA3D9F">
        <w:rPr>
          <w:sz w:val="28"/>
          <w:szCs w:val="28"/>
        </w:rPr>
        <w:t>QCĐP</w:t>
      </w:r>
      <w:r w:rsidRPr="00EA3D9F">
        <w:rPr>
          <w:sz w:val="28"/>
          <w:szCs w:val="28"/>
        </w:rPr>
        <w:t xml:space="preserve">; báo cáo đánh giá tác động của dự thảo </w:t>
      </w:r>
      <w:r w:rsidR="00D157B6" w:rsidRPr="00EA3D9F">
        <w:rPr>
          <w:sz w:val="28"/>
          <w:szCs w:val="28"/>
        </w:rPr>
        <w:t>QCĐP</w:t>
      </w:r>
      <w:r w:rsidRPr="00EA3D9F">
        <w:rPr>
          <w:sz w:val="28"/>
          <w:szCs w:val="28"/>
        </w:rPr>
        <w:t xml:space="preserve">; dự thảo </w:t>
      </w:r>
      <w:r w:rsidR="00D157B6" w:rsidRPr="00EA3D9F">
        <w:rPr>
          <w:sz w:val="28"/>
          <w:szCs w:val="28"/>
        </w:rPr>
        <w:t>QCĐP</w:t>
      </w:r>
      <w:r w:rsidRPr="00EA3D9F">
        <w:rPr>
          <w:sz w:val="28"/>
          <w:szCs w:val="28"/>
        </w:rPr>
        <w:t xml:space="preserve"> kèm theo thuyết minh; bản sao tài liệu gốc được sử dụng làm căn cứ để xây dựng dự thảo </w:t>
      </w:r>
      <w:r w:rsidR="00D157B6" w:rsidRPr="00EA3D9F">
        <w:rPr>
          <w:sz w:val="28"/>
          <w:szCs w:val="28"/>
        </w:rPr>
        <w:t>QCĐP</w:t>
      </w:r>
      <w:r w:rsidRPr="00EA3D9F">
        <w:rPr>
          <w:sz w:val="28"/>
          <w:szCs w:val="28"/>
        </w:rPr>
        <w:t xml:space="preserve"> và các tài liệu tham khảo khác; danh sách cơ quan, tổ chức được gửi dự thảo để lấy ý kiến; bản tổng hợp và tiếp thu ý kiến góp ý kèm theo văn bản góp ý; các tài liệu khác có liên quan (nếu có).</w:t>
      </w:r>
    </w:p>
    <w:p w14:paraId="19335686" w14:textId="36283F9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4. Thẩm định hồ sơ dự thảo </w:t>
      </w:r>
      <w:r w:rsidR="00D157B6" w:rsidRPr="00EA3D9F">
        <w:rPr>
          <w:sz w:val="28"/>
          <w:szCs w:val="28"/>
        </w:rPr>
        <w:t>QCĐP</w:t>
      </w:r>
    </w:p>
    <w:p w14:paraId="3C72B4FB" w14:textId="77777777" w:rsidR="008D1346"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Hội đồng thẩm định tổ chức đánh giá hồ sơ dự thảo</w:t>
      </w:r>
      <w:r w:rsidR="00B312C1" w:rsidRPr="00EA3D9F">
        <w:rPr>
          <w:sz w:val="28"/>
          <w:szCs w:val="28"/>
        </w:rPr>
        <w:t xml:space="preserve">, </w:t>
      </w:r>
      <w:r w:rsidRPr="00EA3D9F">
        <w:rPr>
          <w:sz w:val="28"/>
          <w:szCs w:val="28"/>
        </w:rPr>
        <w:t xml:space="preserve">xem xét tính đầy đủ, hợp lệ của hồ sơ dự thảo </w:t>
      </w:r>
      <w:r w:rsidR="00D157B6" w:rsidRPr="00EA3D9F">
        <w:rPr>
          <w:sz w:val="28"/>
          <w:szCs w:val="28"/>
        </w:rPr>
        <w:t>QCĐP</w:t>
      </w:r>
      <w:r w:rsidRPr="00EA3D9F">
        <w:rPr>
          <w:sz w:val="28"/>
          <w:szCs w:val="28"/>
        </w:rPr>
        <w:t xml:space="preserve"> theo quy định.</w:t>
      </w:r>
    </w:p>
    <w:p w14:paraId="618B1836" w14:textId="0AC180B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Thời gian thẩm định của Hội đồng không quá 50 ngày, kể từ ngày ban hành Quyết định thành lập Hội đồng</w:t>
      </w:r>
      <w:r w:rsidR="00F16318" w:rsidRPr="00EA3D9F">
        <w:rPr>
          <w:sz w:val="28"/>
          <w:szCs w:val="28"/>
        </w:rPr>
        <w:t>.</w:t>
      </w:r>
    </w:p>
    <w:p w14:paraId="4A85BBF7" w14:textId="44980386" w:rsidR="00A944F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 </w:t>
      </w:r>
      <w:r w:rsidR="00A944F5" w:rsidRPr="00EA3D9F">
        <w:rPr>
          <w:sz w:val="28"/>
          <w:szCs w:val="28"/>
        </w:rPr>
        <w:t>Thành phần Hội đồng thẩm định</w:t>
      </w:r>
    </w:p>
    <w:p w14:paraId="2B918182" w14:textId="2CE0A91C"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Hội đồng thẩm định gồm Chủ tịch, Thư ký và các thành viên.</w:t>
      </w:r>
    </w:p>
    <w:p w14:paraId="22E787DA" w14:textId="3DE7DDCA"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Chủ tịch Hội đồng là Phó Chủ tịch Ủy ban nhân dân Thành phố phụ trách lĩnh vực.</w:t>
      </w:r>
    </w:p>
    <w:p w14:paraId="45F87DEF" w14:textId="48C8115E"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Các thành viên Hội đồng gồm:</w:t>
      </w:r>
    </w:p>
    <w:p w14:paraId="69040593" w14:textId="3F4EF3F0"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 Đại diện Sở quản lý chuyên ngành (cơ quan chủ trì công tác thẩm định).</w:t>
      </w:r>
    </w:p>
    <w:p w14:paraId="5A56CABE" w14:textId="28C9072D"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 Đại diện các Sở, ban, ngành quản lý nhà nước có liên quan đến nội dung QCĐP.</w:t>
      </w:r>
    </w:p>
    <w:p w14:paraId="4EACBBE8" w14:textId="4DFF968A" w:rsidR="00AB2A2B"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 </w:t>
      </w:r>
      <w:r w:rsidR="007218A5" w:rsidRPr="00EA3D9F">
        <w:rPr>
          <w:sz w:val="28"/>
          <w:szCs w:val="28"/>
        </w:rPr>
        <w:t>Đại diện cơ quan, tổ chức, hội, hiệp hội, doanh nghiệp chịu sự tác động trực tiếp của quy chuẩn kỹ thuật, chuyên gia, nhà khoa học tham gia Hội đồng thẩm định (trong trường hợp cần thiết).</w:t>
      </w:r>
    </w:p>
    <w:p w14:paraId="3C89A845" w14:textId="7105DEF9" w:rsidR="00606CF9" w:rsidRPr="00EA3D9F" w:rsidRDefault="00AB2A2B" w:rsidP="00EA3D9F">
      <w:pPr>
        <w:pStyle w:val="NormalWeb"/>
        <w:shd w:val="clear" w:color="auto" w:fill="FFFFFF"/>
        <w:spacing w:before="120" w:beforeAutospacing="0" w:after="120" w:afterAutospacing="0"/>
        <w:ind w:firstLine="709"/>
        <w:jc w:val="both"/>
        <w:rPr>
          <w:sz w:val="28"/>
          <w:szCs w:val="28"/>
        </w:rPr>
      </w:pPr>
      <w:r w:rsidRPr="00EA3D9F">
        <w:rPr>
          <w:sz w:val="28"/>
          <w:szCs w:val="28"/>
        </w:rPr>
        <w:t>Thành viên Ban soạn thảo không được tham gia Hội đồng thẩm định.</w:t>
      </w:r>
    </w:p>
    <w:p w14:paraId="08B92D49" w14:textId="2BCCF546"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c)</w:t>
      </w:r>
      <w:r w:rsidR="00A72B25" w:rsidRPr="00EA3D9F">
        <w:rPr>
          <w:sz w:val="28"/>
          <w:szCs w:val="28"/>
        </w:rPr>
        <w:t xml:space="preserve"> </w:t>
      </w:r>
      <w:r w:rsidR="002240E5" w:rsidRPr="00EA3D9F">
        <w:rPr>
          <w:sz w:val="28"/>
          <w:szCs w:val="28"/>
        </w:rPr>
        <w:t>Điều kiện họp và thông qua hồ sơ</w:t>
      </w:r>
      <w:r w:rsidR="00A72B25" w:rsidRPr="00EA3D9F">
        <w:rPr>
          <w:sz w:val="28"/>
          <w:szCs w:val="28"/>
        </w:rPr>
        <w:t xml:space="preserve">: </w:t>
      </w:r>
      <w:r w:rsidR="002240E5" w:rsidRPr="00EA3D9F">
        <w:rPr>
          <w:sz w:val="28"/>
          <w:szCs w:val="28"/>
        </w:rPr>
        <w:t xml:space="preserve">Hội đồng thẩm định làm việc khi có ít nhất hai phần ba (2/3) số thành viên tham dự. Hồ sơ dự thảo </w:t>
      </w:r>
      <w:r w:rsidR="0040666D" w:rsidRPr="00EA3D9F">
        <w:rPr>
          <w:sz w:val="28"/>
          <w:szCs w:val="28"/>
        </w:rPr>
        <w:t>QCĐP</w:t>
      </w:r>
      <w:r w:rsidR="002240E5" w:rsidRPr="00EA3D9F">
        <w:rPr>
          <w:sz w:val="28"/>
          <w:szCs w:val="28"/>
        </w:rPr>
        <w:t xml:space="preserve"> được thông qua khi có ít nhất ba phần tư (3/4) số thành viên của Hội đồng tham gia cuộc họp thẩm định hoặc gửi ý kiến nhất trí bằng văn bản.</w:t>
      </w:r>
    </w:p>
    <w:p w14:paraId="14A8B398" w14:textId="13CD4335" w:rsidR="00A72B2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d)</w:t>
      </w:r>
      <w:r w:rsidR="00A72B25" w:rsidRPr="00EA3D9F">
        <w:rPr>
          <w:sz w:val="28"/>
          <w:szCs w:val="28"/>
        </w:rPr>
        <w:t xml:space="preserve"> </w:t>
      </w:r>
      <w:r w:rsidR="002240E5" w:rsidRPr="00EA3D9F">
        <w:rPr>
          <w:sz w:val="28"/>
          <w:szCs w:val="28"/>
        </w:rPr>
        <w:t>Nguyên tắc làm việc của Hội đồng thẩm định</w:t>
      </w:r>
    </w:p>
    <w:p w14:paraId="18B80761" w14:textId="323BDB75"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F16318" w:rsidRPr="00EA3D9F">
        <w:rPr>
          <w:sz w:val="28"/>
          <w:szCs w:val="28"/>
        </w:rPr>
        <w:t xml:space="preserve"> </w:t>
      </w:r>
      <w:r w:rsidR="002240E5" w:rsidRPr="00EA3D9F">
        <w:rPr>
          <w:sz w:val="28"/>
          <w:szCs w:val="28"/>
        </w:rPr>
        <w:t>Hội đồng thẩm định làm việc theo nguyên tắc đồng thuận, bảo đảm thảo luận, góp ý kiến công khai, dân chủ; đánh giá, thảo luận và cho ý kiến đối với từng nội dung thẩm định; bảo đảm khách quan, không để xảy ra xung đột lợi ích trong quá trình thẩm định.</w:t>
      </w:r>
    </w:p>
    <w:p w14:paraId="66FFD127" w14:textId="7BFF09ED"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F16318" w:rsidRPr="00EA3D9F">
        <w:rPr>
          <w:sz w:val="28"/>
          <w:szCs w:val="28"/>
        </w:rPr>
        <w:t xml:space="preserve"> </w:t>
      </w:r>
      <w:r w:rsidR="002240E5" w:rsidRPr="00EA3D9F">
        <w:rPr>
          <w:sz w:val="28"/>
          <w:szCs w:val="28"/>
        </w:rPr>
        <w:t>Hội đồng thẩm định kiến nghị nội dung cần phải sửa đổi, bổ sung, loại bỏ, hoàn thiện hồ sơ dự thảo quy chuẩn kỹ thuật hoặc tổ chức thẩm định lại trong trường hợp cần thiết.</w:t>
      </w:r>
    </w:p>
    <w:p w14:paraId="7F07B8DB" w14:textId="093697B0"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F16318" w:rsidRPr="00EA3D9F">
        <w:rPr>
          <w:sz w:val="28"/>
          <w:szCs w:val="28"/>
        </w:rPr>
        <w:t xml:space="preserve"> </w:t>
      </w:r>
      <w:r w:rsidR="002240E5" w:rsidRPr="00EA3D9F">
        <w:rPr>
          <w:sz w:val="28"/>
          <w:szCs w:val="28"/>
        </w:rPr>
        <w:t>Hội đồng thẩm định chịu trách nhiệm về tính chính xác, đầy đủ, trung thực của kết quả thẩm định.</w:t>
      </w:r>
    </w:p>
    <w:p w14:paraId="664B94C7" w14:textId="5B426E02"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đ)</w:t>
      </w:r>
      <w:r w:rsidR="002240E5" w:rsidRPr="00EA3D9F">
        <w:rPr>
          <w:sz w:val="28"/>
          <w:szCs w:val="28"/>
        </w:rPr>
        <w:t xml:space="preserve"> Trách nhiệm của thành viên Hội đồng thẩm định</w:t>
      </w:r>
    </w:p>
    <w:p w14:paraId="7C9793CB" w14:textId="2A224654"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2240E5" w:rsidRPr="00EA3D9F">
        <w:rPr>
          <w:sz w:val="28"/>
          <w:szCs w:val="28"/>
        </w:rPr>
        <w:t xml:space="preserve"> Nghiên cứu hồ sơ dự thảo quy chuẩn kỹ thuật, phát biểu ý kiến thẩm định và thể hiện rõ ý kiến về việc hồ sơ đủ hoặc chưa đủ điều kiện trình ban hành</w:t>
      </w:r>
      <w:r w:rsidR="00150347" w:rsidRPr="00EA3D9F">
        <w:rPr>
          <w:sz w:val="28"/>
          <w:szCs w:val="28"/>
        </w:rPr>
        <w:t>.</w:t>
      </w:r>
    </w:p>
    <w:p w14:paraId="5E0DDC76" w14:textId="54E88DBE"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2240E5" w:rsidRPr="00EA3D9F">
        <w:rPr>
          <w:sz w:val="28"/>
          <w:szCs w:val="28"/>
        </w:rPr>
        <w:t xml:space="preserve"> Chịu trách nhiệm cá nhân về ý kiến của mình và chịu trách nhiệm tập thể về kết luận của Hội đồng thẩm định</w:t>
      </w:r>
      <w:r w:rsidR="00150347" w:rsidRPr="00EA3D9F">
        <w:rPr>
          <w:sz w:val="28"/>
          <w:szCs w:val="28"/>
        </w:rPr>
        <w:t>.</w:t>
      </w:r>
    </w:p>
    <w:p w14:paraId="54CF95AC" w14:textId="2F86056C"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w:t>
      </w:r>
      <w:r w:rsidR="002240E5" w:rsidRPr="00EA3D9F">
        <w:rPr>
          <w:sz w:val="28"/>
          <w:szCs w:val="28"/>
        </w:rPr>
        <w:t xml:space="preserve"> Trường hợp không tham dự cuộc họp thẩm định, gửi ý kiến thẩm định bằng văn bản đến Chủ tịch Hội đồng thẩm định chậm nhất là 01 ngày trước ngày họp.</w:t>
      </w:r>
    </w:p>
    <w:p w14:paraId="3AF1CFE1" w14:textId="002AD3D2"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e)</w:t>
      </w:r>
      <w:r w:rsidR="002240E5" w:rsidRPr="00EA3D9F">
        <w:rPr>
          <w:sz w:val="28"/>
          <w:szCs w:val="28"/>
        </w:rPr>
        <w:t xml:space="preserve"> Kết thúc hoạt động của Hội đồng thẩm định</w:t>
      </w:r>
      <w:r w:rsidR="00F16318" w:rsidRPr="00EA3D9F">
        <w:rPr>
          <w:sz w:val="28"/>
          <w:szCs w:val="28"/>
        </w:rPr>
        <w:t xml:space="preserve">: </w:t>
      </w:r>
      <w:r w:rsidR="002240E5" w:rsidRPr="00EA3D9F">
        <w:rPr>
          <w:sz w:val="28"/>
          <w:szCs w:val="28"/>
        </w:rPr>
        <w:t>Hội đồng thẩm định tự giải tán sau khi hoàn thành nhiệm vụ.</w:t>
      </w:r>
    </w:p>
    <w:p w14:paraId="69C0C45A" w14:textId="34FB9B02" w:rsidR="002240E5" w:rsidRPr="00EA3D9F" w:rsidRDefault="00F64C13" w:rsidP="00EA3D9F">
      <w:pPr>
        <w:pStyle w:val="NormalWeb"/>
        <w:shd w:val="clear" w:color="auto" w:fill="FFFFFF"/>
        <w:spacing w:before="120" w:beforeAutospacing="0" w:after="120" w:afterAutospacing="0"/>
        <w:ind w:firstLine="709"/>
        <w:jc w:val="both"/>
        <w:rPr>
          <w:sz w:val="28"/>
          <w:szCs w:val="28"/>
        </w:rPr>
      </w:pPr>
      <w:r w:rsidRPr="00EA3D9F">
        <w:rPr>
          <w:sz w:val="28"/>
          <w:szCs w:val="28"/>
        </w:rPr>
        <w:t>g</w:t>
      </w:r>
      <w:r w:rsidR="002240E5" w:rsidRPr="00EA3D9F">
        <w:rPr>
          <w:sz w:val="28"/>
          <w:szCs w:val="28"/>
        </w:rPr>
        <w:t xml:space="preserve">) Trên cơ sở kết quả thẩm định, Hội đồng thẩm định lập Biên bản Hội đồng thẩm định hồ sơ dự thảo </w:t>
      </w:r>
      <w:r w:rsidR="00D157B6" w:rsidRPr="00EA3D9F">
        <w:rPr>
          <w:sz w:val="28"/>
          <w:szCs w:val="28"/>
        </w:rPr>
        <w:t>QCĐP</w:t>
      </w:r>
      <w:r w:rsidR="002240E5" w:rsidRPr="00EA3D9F">
        <w:rPr>
          <w:sz w:val="28"/>
          <w:szCs w:val="28"/>
        </w:rPr>
        <w:t xml:space="preserve"> theo Mẫu quy định tại Phụ lục III ban hành kèm theo Quy định này, kiến nghị các nội dung cần sửa đổi, bổ sung, hoàn thiện hoặc loại bỏ trong hồ sơ dự thảo (nếu có); trường hợp cần thiết, đề nghị tổ chức thẩm định lại theo quy định.</w:t>
      </w:r>
    </w:p>
    <w:p w14:paraId="233993D4" w14:textId="3F6C4008" w:rsidR="002240E5" w:rsidRPr="00EA3D9F" w:rsidRDefault="00A56C97"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 xml:space="preserve">h) </w:t>
      </w:r>
      <w:r w:rsidR="002240E5" w:rsidRPr="00EA3D9F">
        <w:rPr>
          <w:sz w:val="28"/>
          <w:szCs w:val="28"/>
        </w:rPr>
        <w:t xml:space="preserve">Việc thẩm định hồ sơ dự thảo </w:t>
      </w:r>
      <w:r w:rsidR="00D157B6" w:rsidRPr="00EA3D9F">
        <w:rPr>
          <w:sz w:val="28"/>
          <w:szCs w:val="28"/>
        </w:rPr>
        <w:t>QCĐP</w:t>
      </w:r>
      <w:r w:rsidR="002240E5" w:rsidRPr="00EA3D9F">
        <w:rPr>
          <w:sz w:val="28"/>
          <w:szCs w:val="28"/>
        </w:rPr>
        <w:t xml:space="preserve"> được tiến hành trước hoặc đồng thời với việc thẩm định dự thảo quyết định ban hành </w:t>
      </w:r>
      <w:r w:rsidR="00F04E34" w:rsidRPr="00EA3D9F">
        <w:rPr>
          <w:sz w:val="28"/>
          <w:szCs w:val="28"/>
        </w:rPr>
        <w:t>QCĐP</w:t>
      </w:r>
      <w:r w:rsidR="002240E5" w:rsidRPr="00EA3D9F">
        <w:rPr>
          <w:sz w:val="28"/>
          <w:szCs w:val="28"/>
        </w:rPr>
        <w:t xml:space="preserve"> theo quy định của pháp luật về ban hành văn bản quy phạm pháp luật.</w:t>
      </w:r>
    </w:p>
    <w:p w14:paraId="72E8EB67" w14:textId="73DAB792"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5. Xem xét, cho ý kiến về việc ban hành </w:t>
      </w:r>
      <w:r w:rsidR="00D157B6" w:rsidRPr="00EA3D9F">
        <w:rPr>
          <w:sz w:val="28"/>
          <w:szCs w:val="28"/>
        </w:rPr>
        <w:t>QCĐP</w:t>
      </w:r>
    </w:p>
    <w:p w14:paraId="6C9BC1E1" w14:textId="57566C83"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Sở quản lý chuyên ngành được giao làm cơ quan chủ trì tham mưu</w:t>
      </w:r>
      <w:r w:rsidR="007C3BBD" w:rsidRPr="00EA3D9F">
        <w:rPr>
          <w:sz w:val="28"/>
          <w:szCs w:val="28"/>
        </w:rPr>
        <w:t xml:space="preserve"> Chủ tịch</w:t>
      </w:r>
      <w:r w:rsidRPr="00EA3D9F">
        <w:rPr>
          <w:sz w:val="28"/>
          <w:szCs w:val="28"/>
        </w:rPr>
        <w:t xml:space="preserve"> Ủy ban nhân dân Thành phố gửi hồ sơ dự thảo </w:t>
      </w:r>
      <w:r w:rsidR="00D157B6" w:rsidRPr="00EA3D9F">
        <w:rPr>
          <w:sz w:val="28"/>
          <w:szCs w:val="28"/>
        </w:rPr>
        <w:t>QCĐP</w:t>
      </w:r>
      <w:r w:rsidRPr="00EA3D9F">
        <w:rPr>
          <w:sz w:val="28"/>
          <w:szCs w:val="28"/>
        </w:rPr>
        <w:t xml:space="preserve"> đến Bộ quản lý chuyên ngành, Bộ Khoa học và Công nghệ để lấy ý kiến góp ý đối với hồ sơ dự thảo </w:t>
      </w:r>
      <w:r w:rsidR="00F46547" w:rsidRPr="00EA3D9F">
        <w:rPr>
          <w:sz w:val="28"/>
          <w:szCs w:val="28"/>
        </w:rPr>
        <w:t>QCĐP</w:t>
      </w:r>
      <w:r w:rsidRPr="00EA3D9F">
        <w:rPr>
          <w:sz w:val="28"/>
          <w:szCs w:val="28"/>
        </w:rPr>
        <w:t xml:space="preserve"> nhằm đảm bảo tính thống nhất, đồng bộ, không chồng chéo của hệ thống quy chuẩn kỹ thuật; việc tuân thủ quy định, cam kết về loại bỏ hàng rào kỹ thuật trong thương mại theo các điều ước quốc tế mà Việt Nam là thành viên.</w:t>
      </w:r>
      <w:r w:rsidR="00670702" w:rsidRPr="00EA3D9F">
        <w:rPr>
          <w:sz w:val="28"/>
          <w:szCs w:val="28"/>
        </w:rPr>
        <w:t xml:space="preserve"> </w:t>
      </w:r>
      <w:r w:rsidRPr="00EA3D9F">
        <w:rPr>
          <w:sz w:val="28"/>
          <w:szCs w:val="28"/>
        </w:rPr>
        <w:t>Thời hạn có ý kiến không quá 15 (mười lăm) ngày, kể từ ngày nhận đầy đủ hồ sơ.</w:t>
      </w:r>
    </w:p>
    <w:p w14:paraId="2E69D17F" w14:textId="1B3F113E"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Hồ sơ dự thảo </w:t>
      </w:r>
      <w:r w:rsidR="00D157B6" w:rsidRPr="00EA3D9F">
        <w:rPr>
          <w:sz w:val="28"/>
          <w:szCs w:val="28"/>
        </w:rPr>
        <w:t>QCĐP</w:t>
      </w:r>
      <w:r w:rsidRPr="00EA3D9F">
        <w:rPr>
          <w:sz w:val="28"/>
          <w:szCs w:val="28"/>
        </w:rPr>
        <w:t xml:space="preserve"> gửi lấy ý kiến Bộ quản lý chuyên ngành, Bộ Khoa học và Công nghệ gồm: </w:t>
      </w:r>
      <w:r w:rsidR="001F2D50" w:rsidRPr="00EA3D9F">
        <w:rPr>
          <w:sz w:val="28"/>
          <w:szCs w:val="28"/>
        </w:rPr>
        <w:t>V</w:t>
      </w:r>
      <w:r w:rsidRPr="00EA3D9F">
        <w:rPr>
          <w:sz w:val="28"/>
          <w:szCs w:val="28"/>
        </w:rPr>
        <w:t>ăn</w:t>
      </w:r>
      <w:r w:rsidR="001F2D50" w:rsidRPr="00EA3D9F">
        <w:rPr>
          <w:sz w:val="28"/>
          <w:szCs w:val="28"/>
        </w:rPr>
        <w:t xml:space="preserve"> bản</w:t>
      </w:r>
      <w:r w:rsidRPr="00EA3D9F">
        <w:rPr>
          <w:sz w:val="28"/>
          <w:szCs w:val="28"/>
        </w:rPr>
        <w:t xml:space="preserve"> đề nghị cho ý kiến, Văn bản phê duyệt Đề cương nhiệm vụ xây dựng </w:t>
      </w:r>
      <w:r w:rsidR="00D157B6" w:rsidRPr="00EA3D9F">
        <w:rPr>
          <w:sz w:val="28"/>
          <w:szCs w:val="28"/>
        </w:rPr>
        <w:t>QCĐP</w:t>
      </w:r>
      <w:r w:rsidRPr="00EA3D9F">
        <w:rPr>
          <w:sz w:val="28"/>
          <w:szCs w:val="28"/>
        </w:rPr>
        <w:t xml:space="preserve">, dự thảo </w:t>
      </w:r>
      <w:r w:rsidR="00D157B6" w:rsidRPr="00EA3D9F">
        <w:rPr>
          <w:sz w:val="28"/>
          <w:szCs w:val="28"/>
        </w:rPr>
        <w:t>QCĐP</w:t>
      </w:r>
      <w:r w:rsidRPr="00EA3D9F">
        <w:rPr>
          <w:sz w:val="28"/>
          <w:szCs w:val="28"/>
        </w:rPr>
        <w:t xml:space="preserve"> kèm theo thuyết minh; báo cáo đánh giá tác động dự thảo </w:t>
      </w:r>
      <w:r w:rsidR="00D157B6" w:rsidRPr="00EA3D9F">
        <w:rPr>
          <w:sz w:val="28"/>
          <w:szCs w:val="28"/>
        </w:rPr>
        <w:t>QCĐP</w:t>
      </w:r>
      <w:r w:rsidRPr="00EA3D9F">
        <w:rPr>
          <w:sz w:val="28"/>
          <w:szCs w:val="28"/>
        </w:rPr>
        <w:t>; biên bản hội đồng thẩm định kèm theo nội dung tiếp thu, giải trình.</w:t>
      </w:r>
    </w:p>
    <w:p w14:paraId="2C96B940" w14:textId="5867F55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Trường hợp Bộ quản lý chuyên ngành, Bộ Khoa học và Công nghệ có ý kiến không thống nhất hoặc có yêu cầu chỉnh sửa, bổ sung hồ sơ hoặc nội dung dự thảo, Sở quản lý chuyên ngành được giao làm cơ quan chủ trì phối hợp với các cơ quan có liên quan có trách nhiệm nghiên cứu, tiếp thu, giải trình các ý kiến góp ý; tổ chức chỉnh lý, hoàn thiện lại dự thảo và hồ sơ dự thảo </w:t>
      </w:r>
      <w:r w:rsidR="00D157B6" w:rsidRPr="00EA3D9F">
        <w:rPr>
          <w:sz w:val="28"/>
          <w:szCs w:val="28"/>
        </w:rPr>
        <w:t>QCĐP</w:t>
      </w:r>
      <w:r w:rsidRPr="00EA3D9F">
        <w:rPr>
          <w:sz w:val="28"/>
          <w:szCs w:val="28"/>
        </w:rPr>
        <w:t xml:space="preserve"> theo quy định.</w:t>
      </w:r>
    </w:p>
    <w:p w14:paraId="2D4D8400" w14:textId="2DA3CB4D"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6. Ban hành </w:t>
      </w:r>
      <w:r w:rsidR="00D157B6" w:rsidRPr="00EA3D9F">
        <w:rPr>
          <w:sz w:val="28"/>
          <w:szCs w:val="28"/>
        </w:rPr>
        <w:t>QCĐP</w:t>
      </w:r>
    </w:p>
    <w:p w14:paraId="11CDACE0" w14:textId="26F4AD6E"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Sở quản lý chuyên ngành được giao làm cơ quan chủ trì tham mưu</w:t>
      </w:r>
      <w:r w:rsidR="007C7733" w:rsidRPr="00EA3D9F">
        <w:rPr>
          <w:sz w:val="28"/>
          <w:szCs w:val="28"/>
        </w:rPr>
        <w:t xml:space="preserve"> </w:t>
      </w:r>
      <w:r w:rsidRPr="00EA3D9F">
        <w:rPr>
          <w:sz w:val="28"/>
          <w:szCs w:val="28"/>
        </w:rPr>
        <w:t xml:space="preserve">Ủy ban nhân dân Thành phố xem xét, ban hành </w:t>
      </w:r>
      <w:r w:rsidR="00D157B6" w:rsidRPr="00EA3D9F">
        <w:rPr>
          <w:sz w:val="28"/>
          <w:szCs w:val="28"/>
        </w:rPr>
        <w:t>QCĐP</w:t>
      </w:r>
      <w:r w:rsidRPr="00EA3D9F">
        <w:rPr>
          <w:sz w:val="28"/>
          <w:szCs w:val="28"/>
        </w:rPr>
        <w:t xml:space="preserve"> theo thẩm quyền. Thời gian ban hành </w:t>
      </w:r>
      <w:r w:rsidR="00D157B6" w:rsidRPr="00EA3D9F">
        <w:rPr>
          <w:sz w:val="28"/>
          <w:szCs w:val="28"/>
        </w:rPr>
        <w:t>QCĐP</w:t>
      </w:r>
      <w:r w:rsidRPr="00EA3D9F">
        <w:rPr>
          <w:sz w:val="28"/>
          <w:szCs w:val="28"/>
        </w:rPr>
        <w:t xml:space="preserve"> không quá 10 ngày làm việc kể từ ngày hoàn thiện đầy đủ hồ sơ theo quy định.</w:t>
      </w:r>
    </w:p>
    <w:p w14:paraId="1A6DBBAF" w14:textId="7DA0980C"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Hồ sơ trình ban hành </w:t>
      </w:r>
      <w:r w:rsidR="00D157B6" w:rsidRPr="00EA3D9F">
        <w:rPr>
          <w:sz w:val="28"/>
          <w:szCs w:val="28"/>
        </w:rPr>
        <w:t>QCĐP</w:t>
      </w:r>
      <w:r w:rsidRPr="00EA3D9F">
        <w:rPr>
          <w:sz w:val="28"/>
          <w:szCs w:val="28"/>
        </w:rPr>
        <w:t xml:space="preserve"> bao gồm: </w:t>
      </w:r>
      <w:r w:rsidR="001F2D50" w:rsidRPr="00EA3D9F">
        <w:rPr>
          <w:sz w:val="28"/>
          <w:szCs w:val="28"/>
        </w:rPr>
        <w:t>B</w:t>
      </w:r>
      <w:r w:rsidRPr="00EA3D9F">
        <w:rPr>
          <w:sz w:val="28"/>
          <w:szCs w:val="28"/>
        </w:rPr>
        <w:t xml:space="preserve">áo cáo kết quả thẩm định hồ sơ dự thảo </w:t>
      </w:r>
      <w:r w:rsidR="00D157B6" w:rsidRPr="00EA3D9F">
        <w:rPr>
          <w:sz w:val="28"/>
          <w:szCs w:val="28"/>
        </w:rPr>
        <w:t>QCĐP</w:t>
      </w:r>
      <w:r w:rsidRPr="00EA3D9F">
        <w:rPr>
          <w:sz w:val="28"/>
          <w:szCs w:val="28"/>
        </w:rPr>
        <w:t xml:space="preserve">; hồ sơ dự thảo </w:t>
      </w:r>
      <w:r w:rsidR="00D157B6" w:rsidRPr="00EA3D9F">
        <w:rPr>
          <w:sz w:val="28"/>
          <w:szCs w:val="28"/>
        </w:rPr>
        <w:t>QCĐP</w:t>
      </w:r>
      <w:r w:rsidRPr="00EA3D9F">
        <w:rPr>
          <w:sz w:val="28"/>
          <w:szCs w:val="28"/>
        </w:rPr>
        <w:t xml:space="preserve"> đã được hoàn thiện sau thẩm định; báo cáo tiếp thu, giải trình kết quả thẩm định dự thảo </w:t>
      </w:r>
      <w:r w:rsidR="00D157B6" w:rsidRPr="00EA3D9F">
        <w:rPr>
          <w:sz w:val="28"/>
          <w:szCs w:val="28"/>
        </w:rPr>
        <w:t>QCĐP</w:t>
      </w:r>
      <w:r w:rsidRPr="00EA3D9F">
        <w:rPr>
          <w:sz w:val="28"/>
          <w:szCs w:val="28"/>
        </w:rPr>
        <w:t xml:space="preserve">; ý kiến của Bộ quản lý chuyên ngành, Bộ Khoa học và Công nghệ (nếu có); hồ sơ trình ban hành dự thảo Quyết định ban hành </w:t>
      </w:r>
      <w:r w:rsidR="00D157B6" w:rsidRPr="00EA3D9F">
        <w:rPr>
          <w:sz w:val="28"/>
          <w:szCs w:val="28"/>
        </w:rPr>
        <w:t>QCĐP</w:t>
      </w:r>
      <w:r w:rsidRPr="00EA3D9F">
        <w:rPr>
          <w:sz w:val="28"/>
          <w:szCs w:val="28"/>
        </w:rPr>
        <w:t xml:space="preserve"> theo quy định của pháp luật về ban hành văn bản quy phạm pháp luật.</w:t>
      </w:r>
    </w:p>
    <w:p w14:paraId="7EC5E5CA" w14:textId="3BEC07B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7. Đăng ký </w:t>
      </w:r>
      <w:r w:rsidR="00D157B6" w:rsidRPr="00EA3D9F">
        <w:rPr>
          <w:sz w:val="28"/>
          <w:szCs w:val="28"/>
        </w:rPr>
        <w:t>QCĐP</w:t>
      </w:r>
    </w:p>
    <w:p w14:paraId="3D9B7B6C" w14:textId="77777777" w:rsidR="00D17869" w:rsidRPr="00EA3D9F" w:rsidRDefault="002240E5" w:rsidP="00EA3D9F">
      <w:pPr>
        <w:pStyle w:val="NormalWeb"/>
        <w:spacing w:before="120" w:beforeAutospacing="0" w:after="120" w:afterAutospacing="0"/>
        <w:ind w:firstLine="709"/>
        <w:jc w:val="both"/>
        <w:rPr>
          <w:sz w:val="28"/>
          <w:szCs w:val="28"/>
        </w:rPr>
      </w:pPr>
      <w:r w:rsidRPr="00EA3D9F">
        <w:rPr>
          <w:sz w:val="28"/>
          <w:szCs w:val="28"/>
        </w:rPr>
        <w:t>Sở quản lý chuyên ngành được giao làm cơ quan chủ trì tham mưu</w:t>
      </w:r>
      <w:r w:rsidR="00B239FD" w:rsidRPr="00EA3D9F">
        <w:rPr>
          <w:sz w:val="28"/>
          <w:szCs w:val="28"/>
        </w:rPr>
        <w:t xml:space="preserve"> Chủ tịch</w:t>
      </w:r>
      <w:r w:rsidRPr="00EA3D9F">
        <w:rPr>
          <w:sz w:val="28"/>
          <w:szCs w:val="28"/>
        </w:rPr>
        <w:t xml:space="preserve"> Ủy ban nhân dân Thành phố thực hiện đăng ký </w:t>
      </w:r>
      <w:r w:rsidR="007F6357" w:rsidRPr="00EA3D9F">
        <w:rPr>
          <w:sz w:val="28"/>
          <w:szCs w:val="28"/>
        </w:rPr>
        <w:t>QCĐP</w:t>
      </w:r>
      <w:r w:rsidRPr="00EA3D9F">
        <w:rPr>
          <w:sz w:val="28"/>
          <w:szCs w:val="28"/>
        </w:rPr>
        <w:t xml:space="preserve"> theo quy định tại Điều 35 của Nghị định số 22/2026/NĐ-CP. Việc gửi </w:t>
      </w:r>
      <w:r w:rsidR="007F6357" w:rsidRPr="00EA3D9F">
        <w:rPr>
          <w:sz w:val="28"/>
          <w:szCs w:val="28"/>
        </w:rPr>
        <w:t>QCĐP</w:t>
      </w:r>
      <w:r w:rsidRPr="00EA3D9F">
        <w:rPr>
          <w:sz w:val="28"/>
          <w:szCs w:val="28"/>
        </w:rPr>
        <w:t xml:space="preserve"> đã được ban hành đến Bộ Khoa học và Công nghệ được thực hiện chậm nhất sau 15 (mười lăm) ngày, kể từ ngày ban hành </w:t>
      </w:r>
      <w:r w:rsidR="007F6357" w:rsidRPr="00EA3D9F">
        <w:rPr>
          <w:sz w:val="28"/>
          <w:szCs w:val="28"/>
        </w:rPr>
        <w:t>QCĐP</w:t>
      </w:r>
      <w:r w:rsidRPr="00EA3D9F">
        <w:rPr>
          <w:sz w:val="28"/>
          <w:szCs w:val="28"/>
        </w:rPr>
        <w:t>.</w:t>
      </w:r>
    </w:p>
    <w:p w14:paraId="63ABA8FB" w14:textId="1A669AB0" w:rsidR="004428F1" w:rsidRPr="00EA3D9F" w:rsidRDefault="003413D9" w:rsidP="00EA3D9F">
      <w:pPr>
        <w:pStyle w:val="NormalWeb"/>
        <w:spacing w:before="120" w:beforeAutospacing="0" w:after="120" w:afterAutospacing="0"/>
        <w:ind w:firstLine="709"/>
        <w:jc w:val="both"/>
        <w:rPr>
          <w:sz w:val="28"/>
          <w:szCs w:val="28"/>
        </w:rPr>
      </w:pPr>
      <w:r w:rsidRPr="00EA3D9F">
        <w:rPr>
          <w:sz w:val="28"/>
          <w:szCs w:val="28"/>
        </w:rPr>
        <w:t xml:space="preserve">Sau khi gửi QCĐP đến Bộ Khoa học và Công nghệ, </w:t>
      </w:r>
      <w:r w:rsidR="00D17869" w:rsidRPr="00EA3D9F">
        <w:rPr>
          <w:sz w:val="28"/>
          <w:szCs w:val="28"/>
        </w:rPr>
        <w:t>Sở quản lý chuyên ngành được giao làm cơ quan chủ trì</w:t>
      </w:r>
      <w:r w:rsidRPr="00EA3D9F">
        <w:rPr>
          <w:sz w:val="28"/>
          <w:szCs w:val="28"/>
        </w:rPr>
        <w:t xml:space="preserve"> có trách nhiệm theo dõi, phối hợp để bảo đảm việc cập </w:t>
      </w:r>
      <w:r w:rsidRPr="00EA3D9F">
        <w:rPr>
          <w:sz w:val="28"/>
          <w:szCs w:val="28"/>
        </w:rPr>
        <w:lastRenderedPageBreak/>
        <w:t>nhật QCĐP trên Cơ sở dữ liệu quốc gia về tiêu chuẩn, đo lường, chất lượng theo quy định.</w:t>
      </w:r>
    </w:p>
    <w:p w14:paraId="6118B1DE" w14:textId="249EB630"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8. Việc sửa đổi, bổ sung, thay thế </w:t>
      </w:r>
      <w:r w:rsidR="001F4A28" w:rsidRPr="00EA3D9F">
        <w:rPr>
          <w:sz w:val="28"/>
          <w:szCs w:val="28"/>
        </w:rPr>
        <w:t>QC</w:t>
      </w:r>
      <w:r w:rsidR="00D157B6" w:rsidRPr="00EA3D9F">
        <w:rPr>
          <w:sz w:val="28"/>
          <w:szCs w:val="28"/>
        </w:rPr>
        <w:t>Đ</w:t>
      </w:r>
      <w:r w:rsidR="001F4A28" w:rsidRPr="00EA3D9F">
        <w:rPr>
          <w:sz w:val="28"/>
          <w:szCs w:val="28"/>
        </w:rPr>
        <w:t>P</w:t>
      </w:r>
      <w:r w:rsidRPr="00EA3D9F">
        <w:rPr>
          <w:sz w:val="28"/>
          <w:szCs w:val="28"/>
        </w:rPr>
        <w:t xml:space="preserve"> thực hiện theo trình tự, thủ tục quy định tại các nội dung tương ứng từ khoản 1 đến khoản 7 của Điều này.</w:t>
      </w:r>
    </w:p>
    <w:p w14:paraId="0B6C6A38" w14:textId="6779E00B" w:rsidR="002240E5" w:rsidRPr="00EA3D9F" w:rsidRDefault="002240E5" w:rsidP="00EA3D9F">
      <w:pPr>
        <w:pStyle w:val="NormalWeb"/>
        <w:shd w:val="clear" w:color="auto" w:fill="FFFFFF"/>
        <w:spacing w:before="120" w:beforeAutospacing="0" w:after="120" w:afterAutospacing="0"/>
        <w:ind w:firstLine="709"/>
        <w:jc w:val="both"/>
        <w:rPr>
          <w:b/>
          <w:bCs/>
          <w:sz w:val="28"/>
          <w:szCs w:val="28"/>
        </w:rPr>
      </w:pPr>
      <w:r w:rsidRPr="00EA3D9F">
        <w:rPr>
          <w:b/>
          <w:bCs/>
          <w:sz w:val="28"/>
          <w:szCs w:val="28"/>
        </w:rPr>
        <w:t xml:space="preserve">Điều 6. Ký hiệu, trình bày và thể hiện nội dung </w:t>
      </w:r>
      <w:r w:rsidR="001F4A28" w:rsidRPr="00EA3D9F">
        <w:rPr>
          <w:b/>
          <w:bCs/>
          <w:sz w:val="28"/>
          <w:szCs w:val="28"/>
        </w:rPr>
        <w:t>Q</w:t>
      </w:r>
      <w:r w:rsidR="00594CFB" w:rsidRPr="00EA3D9F">
        <w:rPr>
          <w:b/>
          <w:bCs/>
          <w:sz w:val="28"/>
          <w:szCs w:val="28"/>
        </w:rPr>
        <w:t>CĐ</w:t>
      </w:r>
      <w:r w:rsidR="001F4A28" w:rsidRPr="00EA3D9F">
        <w:rPr>
          <w:b/>
          <w:bCs/>
          <w:sz w:val="28"/>
          <w:szCs w:val="28"/>
        </w:rPr>
        <w:t>P</w:t>
      </w:r>
    </w:p>
    <w:p w14:paraId="59338E48" w14:textId="5FE325B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1. Ký hiệu </w:t>
      </w:r>
      <w:r w:rsidR="001F4A28" w:rsidRPr="00EA3D9F">
        <w:rPr>
          <w:sz w:val="28"/>
          <w:szCs w:val="28"/>
        </w:rPr>
        <w:t>QC</w:t>
      </w:r>
      <w:r w:rsidR="00594CFB" w:rsidRPr="00EA3D9F">
        <w:rPr>
          <w:sz w:val="28"/>
          <w:szCs w:val="28"/>
        </w:rPr>
        <w:t>Đ</w:t>
      </w:r>
      <w:r w:rsidR="001F4A28" w:rsidRPr="00EA3D9F">
        <w:rPr>
          <w:sz w:val="28"/>
          <w:szCs w:val="28"/>
        </w:rPr>
        <w:t>P</w:t>
      </w:r>
      <w:r w:rsidRPr="00EA3D9F">
        <w:rPr>
          <w:sz w:val="28"/>
          <w:szCs w:val="28"/>
        </w:rPr>
        <w:t xml:space="preserve"> được quy định như sau:</w:t>
      </w:r>
    </w:p>
    <w:p w14:paraId="29E632E1" w14:textId="70CA71D2"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a) Ký hiệu Quy chuẩn kỹ thuật Thành phố Hồ Chí Minh bao gồm số hiệu, năm ban hành và chữ viết tắt </w:t>
      </w:r>
      <w:bookmarkStart w:id="17" w:name="_Hlk236432447"/>
      <w:r w:rsidRPr="00EA3D9F">
        <w:rPr>
          <w:sz w:val="28"/>
          <w:szCs w:val="28"/>
        </w:rPr>
        <w:t>QC</w:t>
      </w:r>
      <w:r w:rsidR="00594CFB" w:rsidRPr="00EA3D9F">
        <w:rPr>
          <w:sz w:val="28"/>
          <w:szCs w:val="28"/>
        </w:rPr>
        <w:t>Đ</w:t>
      </w:r>
      <w:r w:rsidRPr="00EA3D9F">
        <w:rPr>
          <w:sz w:val="28"/>
          <w:szCs w:val="28"/>
        </w:rPr>
        <w:t>P</w:t>
      </w:r>
      <w:bookmarkEnd w:id="17"/>
      <w:r w:rsidRPr="00EA3D9F">
        <w:rPr>
          <w:sz w:val="28"/>
          <w:szCs w:val="28"/>
        </w:rPr>
        <w:t>, trong đó số hiệu và năm ban hành được đặt sau chữ viết tắt QC</w:t>
      </w:r>
      <w:r w:rsidR="00594CFB" w:rsidRPr="00EA3D9F">
        <w:rPr>
          <w:sz w:val="28"/>
          <w:szCs w:val="28"/>
        </w:rPr>
        <w:t>Đ</w:t>
      </w:r>
      <w:r w:rsidRPr="00EA3D9F">
        <w:rPr>
          <w:sz w:val="28"/>
          <w:szCs w:val="28"/>
        </w:rPr>
        <w:t>P và được phân cách bằng dấu hai chấm (:);</w:t>
      </w:r>
    </w:p>
    <w:p w14:paraId="7F3AA997"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Chữ viết tắt TPHCM được đặt sau năm ban hành và được phân cách bằng dấu gạch chéo (/).</w:t>
      </w:r>
    </w:p>
    <w:p w14:paraId="08890D7B" w14:textId="65C3C129"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Ví dụ: QC</w:t>
      </w:r>
      <w:r w:rsidR="00594CFB" w:rsidRPr="00EA3D9F">
        <w:rPr>
          <w:sz w:val="28"/>
          <w:szCs w:val="28"/>
        </w:rPr>
        <w:t>Đ</w:t>
      </w:r>
      <w:r w:rsidRPr="00EA3D9F">
        <w:rPr>
          <w:sz w:val="28"/>
          <w:szCs w:val="28"/>
        </w:rPr>
        <w:t>P 01:2027/TPHCM, là Quy chuẩn kỹ thuật Thành phố Hồ Chí Minh có số hiệu 0</w:t>
      </w:r>
      <w:r w:rsidR="00594CFB" w:rsidRPr="00EA3D9F">
        <w:rPr>
          <w:sz w:val="28"/>
          <w:szCs w:val="28"/>
        </w:rPr>
        <w:t>1</w:t>
      </w:r>
      <w:r w:rsidRPr="00EA3D9F">
        <w:rPr>
          <w:sz w:val="28"/>
          <w:szCs w:val="28"/>
        </w:rPr>
        <w:t>, được Ủy ban nhân dân Thành phố Hồ Chí Minh ban hành năm 2027.</w:t>
      </w:r>
    </w:p>
    <w:p w14:paraId="0CD6D279" w14:textId="02B8B5AE"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2. Bố cục, kỹ thuật trình bày và thể hiện nội dung </w:t>
      </w:r>
      <w:r w:rsidR="00555369" w:rsidRPr="00EA3D9F">
        <w:rPr>
          <w:sz w:val="28"/>
          <w:szCs w:val="28"/>
        </w:rPr>
        <w:t>QC</w:t>
      </w:r>
      <w:r w:rsidR="00594CFB" w:rsidRPr="00EA3D9F">
        <w:rPr>
          <w:sz w:val="28"/>
          <w:szCs w:val="28"/>
        </w:rPr>
        <w:t>Đ</w:t>
      </w:r>
      <w:r w:rsidR="00555369" w:rsidRPr="00EA3D9F">
        <w:rPr>
          <w:sz w:val="28"/>
          <w:szCs w:val="28"/>
        </w:rPr>
        <w:t>P</w:t>
      </w:r>
      <w:r w:rsidRPr="00EA3D9F">
        <w:rPr>
          <w:sz w:val="28"/>
          <w:szCs w:val="28"/>
        </w:rPr>
        <w:t xml:space="preserve"> thực hiện theo quy định của Bộ Khoa học và Công nghệ về xây dựng, thẩm định và ban hành quy chuẩn kỹ thuật.</w:t>
      </w:r>
    </w:p>
    <w:p w14:paraId="28551492" w14:textId="5BE542A6" w:rsidR="002240E5" w:rsidRPr="00EA3D9F" w:rsidRDefault="002240E5" w:rsidP="00EA3D9F">
      <w:pPr>
        <w:pStyle w:val="NormalWeb"/>
        <w:shd w:val="clear" w:color="auto" w:fill="FFFFFF"/>
        <w:spacing w:before="120" w:beforeAutospacing="0" w:after="120" w:afterAutospacing="0"/>
        <w:ind w:firstLine="709"/>
        <w:jc w:val="both"/>
        <w:rPr>
          <w:b/>
          <w:bCs/>
          <w:sz w:val="28"/>
          <w:szCs w:val="28"/>
        </w:rPr>
      </w:pPr>
      <w:r w:rsidRPr="00EA3D9F">
        <w:rPr>
          <w:sz w:val="28"/>
          <w:szCs w:val="28"/>
        </w:rPr>
        <w:t xml:space="preserve">3. Nội dung </w:t>
      </w:r>
      <w:r w:rsidR="00555369" w:rsidRPr="00EA3D9F">
        <w:rPr>
          <w:sz w:val="28"/>
          <w:szCs w:val="28"/>
        </w:rPr>
        <w:t>QC</w:t>
      </w:r>
      <w:r w:rsidR="00594CFB" w:rsidRPr="00EA3D9F">
        <w:rPr>
          <w:sz w:val="28"/>
          <w:szCs w:val="28"/>
        </w:rPr>
        <w:t>Đ</w:t>
      </w:r>
      <w:r w:rsidR="00555369" w:rsidRPr="00EA3D9F">
        <w:rPr>
          <w:sz w:val="28"/>
          <w:szCs w:val="28"/>
        </w:rPr>
        <w:t>P</w:t>
      </w:r>
      <w:r w:rsidRPr="00EA3D9F">
        <w:rPr>
          <w:sz w:val="28"/>
          <w:szCs w:val="28"/>
        </w:rPr>
        <w:t xml:space="preserve"> phải bảo đảm rõ ràng, chính xác, thống nhất, phù hợp với đối tượng điều chỉnh và yêu cầu quản lý nhà nước; quy định đầy đủ các yêu cầu kỹ thuật, phương pháp đánh giá sự phù hợp (nếu có), yêu cầu quản lý và tổ chức thực hiện.</w:t>
      </w:r>
    </w:p>
    <w:p w14:paraId="6302E9BF" w14:textId="77777777" w:rsidR="002240E5" w:rsidRPr="00EA3D9F" w:rsidRDefault="002240E5" w:rsidP="00EA3D9F">
      <w:pPr>
        <w:pStyle w:val="NormalWeb"/>
        <w:shd w:val="clear" w:color="auto" w:fill="FFFFFF"/>
        <w:spacing w:before="120" w:beforeAutospacing="0" w:after="120" w:afterAutospacing="0"/>
        <w:jc w:val="center"/>
        <w:rPr>
          <w:b/>
          <w:bCs/>
          <w:sz w:val="28"/>
          <w:szCs w:val="28"/>
        </w:rPr>
      </w:pPr>
    </w:p>
    <w:p w14:paraId="01CE33E2" w14:textId="77777777" w:rsidR="002240E5" w:rsidRPr="00EA3D9F" w:rsidRDefault="002240E5" w:rsidP="00EA3D9F">
      <w:pPr>
        <w:pStyle w:val="NormalWeb"/>
        <w:shd w:val="clear" w:color="auto" w:fill="FFFFFF"/>
        <w:spacing w:before="120" w:beforeAutospacing="0" w:after="120" w:afterAutospacing="0"/>
        <w:jc w:val="center"/>
        <w:rPr>
          <w:sz w:val="28"/>
          <w:szCs w:val="28"/>
        </w:rPr>
      </w:pPr>
      <w:r w:rsidRPr="00EA3D9F">
        <w:rPr>
          <w:b/>
          <w:bCs/>
          <w:sz w:val="28"/>
          <w:szCs w:val="28"/>
        </w:rPr>
        <w:t>Chương III</w:t>
      </w:r>
    </w:p>
    <w:p w14:paraId="5EA9235E" w14:textId="2EEB2686" w:rsidR="002240E5" w:rsidRPr="00EA3D9F" w:rsidRDefault="002240E5" w:rsidP="00EA3D9F">
      <w:pPr>
        <w:pStyle w:val="NormalWeb"/>
        <w:shd w:val="clear" w:color="auto" w:fill="FFFFFF"/>
        <w:spacing w:before="120" w:beforeAutospacing="0" w:after="120" w:afterAutospacing="0"/>
        <w:jc w:val="center"/>
        <w:rPr>
          <w:b/>
          <w:bCs/>
          <w:sz w:val="28"/>
          <w:szCs w:val="28"/>
        </w:rPr>
      </w:pPr>
      <w:r w:rsidRPr="00EA3D9F">
        <w:rPr>
          <w:b/>
          <w:bCs/>
          <w:sz w:val="28"/>
          <w:szCs w:val="28"/>
        </w:rPr>
        <w:t xml:space="preserve">XÂY DỰNG, CÔNG BỐ, SỬA ĐỔI, BỔ SUNG, THAY THẾ VÀ BÃI BỎ </w:t>
      </w:r>
      <w:r w:rsidR="00FE7B24" w:rsidRPr="00EA3D9F">
        <w:rPr>
          <w:b/>
          <w:bCs/>
          <w:sz w:val="28"/>
          <w:szCs w:val="28"/>
        </w:rPr>
        <w:t>TIÊU CHUẨN CƠ SỞ THÀNH PHỐ HỒ CHÍ MINH</w:t>
      </w:r>
    </w:p>
    <w:p w14:paraId="19BEA4D2" w14:textId="3486ACCE" w:rsidR="002240E5" w:rsidRPr="00EA3D9F" w:rsidRDefault="002240E5" w:rsidP="00EA3D9F">
      <w:pPr>
        <w:pStyle w:val="NormalWeb"/>
        <w:shd w:val="clear" w:color="auto" w:fill="FFFFFF"/>
        <w:spacing w:before="120" w:beforeAutospacing="0" w:after="120" w:afterAutospacing="0"/>
        <w:ind w:firstLine="709"/>
        <w:jc w:val="both"/>
        <w:rPr>
          <w:b/>
          <w:bCs/>
          <w:sz w:val="28"/>
          <w:szCs w:val="28"/>
        </w:rPr>
      </w:pPr>
      <w:r w:rsidRPr="00EA3D9F">
        <w:rPr>
          <w:b/>
          <w:bCs/>
          <w:sz w:val="28"/>
          <w:szCs w:val="28"/>
        </w:rPr>
        <w:t>Điều 7.  Nguyên tắc xây dựng</w:t>
      </w:r>
      <w:r w:rsidR="00744874" w:rsidRPr="00EA3D9F">
        <w:rPr>
          <w:b/>
          <w:bCs/>
          <w:sz w:val="28"/>
          <w:szCs w:val="28"/>
        </w:rPr>
        <w:t>, công bố</w:t>
      </w:r>
      <w:r w:rsidRPr="00EA3D9F">
        <w:rPr>
          <w:b/>
          <w:bCs/>
          <w:sz w:val="28"/>
          <w:szCs w:val="28"/>
        </w:rPr>
        <w:t xml:space="preserve"> và áp dụng </w:t>
      </w:r>
      <w:r w:rsidR="00FE7B24" w:rsidRPr="00EA3D9F">
        <w:rPr>
          <w:b/>
          <w:bCs/>
          <w:sz w:val="28"/>
          <w:szCs w:val="28"/>
        </w:rPr>
        <w:t>Tiêu chuẩn cơ sở Thành phố Hồ Chí Minh</w:t>
      </w:r>
      <w:r w:rsidR="00555369" w:rsidRPr="00EA3D9F">
        <w:rPr>
          <w:b/>
          <w:bCs/>
          <w:sz w:val="28"/>
          <w:szCs w:val="28"/>
        </w:rPr>
        <w:t xml:space="preserve"> (TC</w:t>
      </w:r>
      <w:r w:rsidR="00D157B6" w:rsidRPr="00EA3D9F">
        <w:rPr>
          <w:b/>
          <w:bCs/>
          <w:sz w:val="28"/>
          <w:szCs w:val="28"/>
        </w:rPr>
        <w:t>CS</w:t>
      </w:r>
      <w:r w:rsidR="00555369" w:rsidRPr="00EA3D9F">
        <w:rPr>
          <w:b/>
          <w:bCs/>
          <w:sz w:val="28"/>
          <w:szCs w:val="28"/>
        </w:rPr>
        <w:t>)</w:t>
      </w:r>
    </w:p>
    <w:p w14:paraId="41C5C456" w14:textId="1C931046" w:rsidR="002240E5" w:rsidRPr="00EA3D9F" w:rsidRDefault="00555369" w:rsidP="00EA3D9F">
      <w:pPr>
        <w:numPr>
          <w:ilvl w:val="0"/>
          <w:numId w:val="1"/>
        </w:numPr>
        <w:tabs>
          <w:tab w:val="clear" w:pos="720"/>
          <w:tab w:val="left" w:pos="993"/>
        </w:tabs>
        <w:spacing w:before="120" w:after="120"/>
        <w:ind w:left="0" w:firstLine="698"/>
        <w:jc w:val="both"/>
        <w:rPr>
          <w:sz w:val="28"/>
          <w:szCs w:val="28"/>
          <w:lang w:val="vi-VN" w:eastAsia="vi-VN"/>
        </w:rPr>
      </w:pPr>
      <w:bookmarkStart w:id="18" w:name="_Hlk236433000"/>
      <w:r w:rsidRPr="00EA3D9F">
        <w:rPr>
          <w:sz w:val="28"/>
          <w:szCs w:val="28"/>
          <w:lang w:val="vi-VN" w:eastAsia="vi-VN"/>
        </w:rPr>
        <w:t>TC</w:t>
      </w:r>
      <w:r w:rsidR="00D157B6" w:rsidRPr="00EA3D9F">
        <w:rPr>
          <w:sz w:val="28"/>
          <w:szCs w:val="28"/>
          <w:lang w:eastAsia="vi-VN"/>
        </w:rPr>
        <w:t>CS</w:t>
      </w:r>
      <w:r w:rsidR="002240E5" w:rsidRPr="00EA3D9F">
        <w:rPr>
          <w:sz w:val="28"/>
          <w:szCs w:val="28"/>
          <w:lang w:val="vi-VN" w:eastAsia="vi-VN"/>
        </w:rPr>
        <w:t xml:space="preserve"> </w:t>
      </w:r>
      <w:bookmarkEnd w:id="18"/>
      <w:r w:rsidR="002240E5" w:rsidRPr="00EA3D9F">
        <w:rPr>
          <w:sz w:val="28"/>
          <w:szCs w:val="28"/>
          <w:lang w:val="vi-VN" w:eastAsia="vi-VN"/>
        </w:rPr>
        <w:t xml:space="preserve">được xây dựng nhằm phục vụ yêu cầu quản lý nhà nước, phát triển kinh tế - xã hội, khoa học, công nghệ, đổi mới sáng tạo và chuyển đổi số của Thành phố Hồ Chí Minh. </w:t>
      </w:r>
    </w:p>
    <w:p w14:paraId="5B09EBFC" w14:textId="6A311DA6" w:rsidR="002240E5" w:rsidRPr="00EA3D9F" w:rsidRDefault="002240E5" w:rsidP="00EA3D9F">
      <w:pPr>
        <w:numPr>
          <w:ilvl w:val="0"/>
          <w:numId w:val="1"/>
        </w:numPr>
        <w:tabs>
          <w:tab w:val="clear" w:pos="720"/>
          <w:tab w:val="left" w:pos="993"/>
        </w:tabs>
        <w:spacing w:before="120" w:after="120"/>
        <w:ind w:left="0" w:firstLine="698"/>
        <w:jc w:val="both"/>
        <w:rPr>
          <w:sz w:val="28"/>
          <w:szCs w:val="28"/>
          <w:lang w:val="vi-VN" w:eastAsia="vi-VN"/>
        </w:rPr>
      </w:pPr>
      <w:r w:rsidRPr="00EA3D9F">
        <w:rPr>
          <w:sz w:val="28"/>
          <w:szCs w:val="28"/>
          <w:lang w:val="vi-VN" w:eastAsia="vi-VN"/>
        </w:rPr>
        <w:t>Việc xây dựng</w:t>
      </w:r>
      <w:r w:rsidR="00744874" w:rsidRPr="00EA3D9F">
        <w:rPr>
          <w:sz w:val="28"/>
          <w:szCs w:val="28"/>
          <w:lang w:eastAsia="vi-VN"/>
        </w:rPr>
        <w:t xml:space="preserve"> và công bố</w:t>
      </w:r>
      <w:r w:rsidR="00555369" w:rsidRPr="00EA3D9F">
        <w:rPr>
          <w:sz w:val="28"/>
          <w:szCs w:val="28"/>
          <w:lang w:eastAsia="vi-VN"/>
        </w:rPr>
        <w:t xml:space="preserve"> </w:t>
      </w:r>
      <w:r w:rsidR="00D157B6" w:rsidRPr="00EA3D9F">
        <w:rPr>
          <w:sz w:val="28"/>
          <w:szCs w:val="28"/>
          <w:lang w:val="vi-VN" w:eastAsia="vi-VN"/>
        </w:rPr>
        <w:t>TC</w:t>
      </w:r>
      <w:r w:rsidR="00D157B6" w:rsidRPr="00EA3D9F">
        <w:rPr>
          <w:sz w:val="28"/>
          <w:szCs w:val="28"/>
          <w:lang w:eastAsia="vi-VN"/>
        </w:rPr>
        <w:t>CS</w:t>
      </w:r>
      <w:r w:rsidRPr="00EA3D9F">
        <w:rPr>
          <w:sz w:val="28"/>
          <w:szCs w:val="28"/>
          <w:lang w:val="vi-VN" w:eastAsia="vi-VN"/>
        </w:rPr>
        <w:t xml:space="preserve"> phải bảo đảm các nguyên tắc sau đây: </w:t>
      </w:r>
    </w:p>
    <w:p w14:paraId="26AF0D19" w14:textId="5637888E" w:rsidR="002240E5" w:rsidRPr="00EA3D9F" w:rsidRDefault="002240E5" w:rsidP="00EA3D9F">
      <w:pPr>
        <w:pStyle w:val="NormalWeb"/>
        <w:tabs>
          <w:tab w:val="left" w:pos="993"/>
        </w:tabs>
        <w:spacing w:before="120" w:beforeAutospacing="0" w:after="120" w:afterAutospacing="0"/>
        <w:ind w:firstLine="698"/>
        <w:jc w:val="both"/>
        <w:rPr>
          <w:sz w:val="28"/>
          <w:szCs w:val="28"/>
          <w:lang w:eastAsia="vi-VN"/>
        </w:rPr>
      </w:pPr>
      <w:r w:rsidRPr="00EA3D9F">
        <w:rPr>
          <w:sz w:val="28"/>
          <w:szCs w:val="28"/>
          <w:lang w:val="vi-VN" w:eastAsia="vi-VN"/>
        </w:rPr>
        <w:t xml:space="preserve">a) Phù hợp với quy định của </w:t>
      </w:r>
      <w:r w:rsidRPr="00EA3D9F">
        <w:rPr>
          <w:sz w:val="28"/>
          <w:szCs w:val="28"/>
          <w:lang w:eastAsia="vi-VN"/>
        </w:rPr>
        <w:t>pháp luật về</w:t>
      </w:r>
      <w:r w:rsidRPr="00EA3D9F">
        <w:rPr>
          <w:sz w:val="28"/>
          <w:szCs w:val="28"/>
          <w:lang w:val="vi-VN" w:eastAsia="vi-VN"/>
        </w:rPr>
        <w:t xml:space="preserve"> </w:t>
      </w:r>
      <w:r w:rsidRPr="00EA3D9F">
        <w:rPr>
          <w:sz w:val="28"/>
          <w:szCs w:val="28"/>
          <w:lang w:eastAsia="vi-VN"/>
        </w:rPr>
        <w:t>t</w:t>
      </w:r>
      <w:r w:rsidRPr="00EA3D9F">
        <w:rPr>
          <w:sz w:val="28"/>
          <w:szCs w:val="28"/>
          <w:lang w:val="vi-VN" w:eastAsia="vi-VN"/>
        </w:rPr>
        <w:t>iêu chuẩn</w:t>
      </w:r>
      <w:r w:rsidR="00B93A1C" w:rsidRPr="00EA3D9F">
        <w:rPr>
          <w:sz w:val="28"/>
          <w:szCs w:val="28"/>
          <w:lang w:eastAsia="vi-VN"/>
        </w:rPr>
        <w:t xml:space="preserve">, </w:t>
      </w:r>
      <w:r w:rsidRPr="00EA3D9F">
        <w:rPr>
          <w:sz w:val="28"/>
          <w:szCs w:val="28"/>
          <w:lang w:eastAsia="vi-VN"/>
        </w:rPr>
        <w:t>q</w:t>
      </w:r>
      <w:r w:rsidRPr="00EA3D9F">
        <w:rPr>
          <w:sz w:val="28"/>
          <w:szCs w:val="28"/>
          <w:lang w:val="vi-VN" w:eastAsia="vi-VN"/>
        </w:rPr>
        <w:t>uy chuẩn kỹ thuật và các quy định pháp luật có liên quan</w:t>
      </w:r>
      <w:r w:rsidR="00367F3E" w:rsidRPr="00EA3D9F">
        <w:rPr>
          <w:sz w:val="28"/>
          <w:szCs w:val="28"/>
          <w:lang w:eastAsia="vi-VN"/>
        </w:rPr>
        <w:t>.</w:t>
      </w:r>
    </w:p>
    <w:p w14:paraId="249636CD" w14:textId="3433A0B0" w:rsidR="002240E5" w:rsidRPr="00EA3D9F" w:rsidRDefault="002240E5" w:rsidP="00EA3D9F">
      <w:pPr>
        <w:pStyle w:val="NormalWeb"/>
        <w:tabs>
          <w:tab w:val="left" w:pos="993"/>
        </w:tabs>
        <w:spacing w:before="120" w:beforeAutospacing="0" w:after="120" w:afterAutospacing="0"/>
        <w:ind w:firstLine="698"/>
        <w:jc w:val="both"/>
        <w:rPr>
          <w:sz w:val="28"/>
          <w:szCs w:val="28"/>
          <w:lang w:eastAsia="vi-VN"/>
        </w:rPr>
      </w:pPr>
      <w:r w:rsidRPr="00EA3D9F">
        <w:rPr>
          <w:sz w:val="28"/>
          <w:szCs w:val="28"/>
          <w:lang w:val="vi-VN" w:eastAsia="vi-VN"/>
        </w:rPr>
        <w:t>b) Bảo đảm tính khoa học, khách quan, công khai, minh bạch và khả thi</w:t>
      </w:r>
      <w:r w:rsidR="00367F3E" w:rsidRPr="00EA3D9F">
        <w:rPr>
          <w:sz w:val="28"/>
          <w:szCs w:val="28"/>
          <w:lang w:eastAsia="vi-VN"/>
        </w:rPr>
        <w:t>.</w:t>
      </w:r>
    </w:p>
    <w:p w14:paraId="31C10B39" w14:textId="434FA710" w:rsidR="002240E5" w:rsidRPr="00EA3D9F" w:rsidRDefault="002240E5" w:rsidP="00EA3D9F">
      <w:pPr>
        <w:pStyle w:val="NormalWeb"/>
        <w:tabs>
          <w:tab w:val="left" w:pos="993"/>
        </w:tabs>
        <w:spacing w:before="120" w:beforeAutospacing="0" w:after="120" w:afterAutospacing="0"/>
        <w:ind w:firstLine="698"/>
        <w:jc w:val="both"/>
        <w:rPr>
          <w:sz w:val="28"/>
          <w:szCs w:val="28"/>
          <w:lang w:eastAsia="vi-VN"/>
        </w:rPr>
      </w:pPr>
      <w:r w:rsidRPr="00EA3D9F">
        <w:rPr>
          <w:sz w:val="28"/>
          <w:szCs w:val="28"/>
          <w:lang w:val="vi-VN" w:eastAsia="vi-VN"/>
        </w:rPr>
        <w:lastRenderedPageBreak/>
        <w:t>c) Ưu tiên kế thừa, hài hòa với tiêu chuẩn</w:t>
      </w:r>
      <w:r w:rsidRPr="00EA3D9F">
        <w:rPr>
          <w:sz w:val="28"/>
          <w:szCs w:val="28"/>
          <w:lang w:eastAsia="vi-VN"/>
        </w:rPr>
        <w:t xml:space="preserve"> </w:t>
      </w:r>
      <w:r w:rsidRPr="00EA3D9F">
        <w:rPr>
          <w:sz w:val="28"/>
          <w:szCs w:val="28"/>
          <w:lang w:val="vi-VN" w:eastAsia="vi-VN"/>
        </w:rPr>
        <w:t>nước ngoài phù hợp với điều kiện thực tiễn của Thành phố Hồ Chí Minh</w:t>
      </w:r>
      <w:r w:rsidR="00367F3E" w:rsidRPr="00EA3D9F">
        <w:rPr>
          <w:sz w:val="28"/>
          <w:szCs w:val="28"/>
          <w:lang w:eastAsia="vi-VN"/>
        </w:rPr>
        <w:t>.</w:t>
      </w:r>
    </w:p>
    <w:p w14:paraId="55D85EC0" w14:textId="77777777" w:rsidR="002240E5" w:rsidRPr="00EA3D9F" w:rsidRDefault="002240E5" w:rsidP="00EA3D9F">
      <w:pPr>
        <w:pStyle w:val="NormalWeb"/>
        <w:tabs>
          <w:tab w:val="left" w:pos="993"/>
        </w:tabs>
        <w:spacing w:before="120" w:beforeAutospacing="0" w:after="120" w:afterAutospacing="0"/>
        <w:ind w:firstLine="698"/>
        <w:jc w:val="both"/>
        <w:rPr>
          <w:sz w:val="28"/>
          <w:szCs w:val="28"/>
          <w:lang w:eastAsia="vi-VN"/>
        </w:rPr>
      </w:pPr>
      <w:r w:rsidRPr="00EA3D9F">
        <w:rPr>
          <w:sz w:val="28"/>
          <w:szCs w:val="28"/>
          <w:lang w:val="vi-VN" w:eastAsia="vi-VN"/>
        </w:rPr>
        <w:t>d) Không trái với quy chuẩn kỹ thuật và không tạo rào cản bất hợp lý đối với hoạt động sản xuất, kinh doanh và thương mại.</w:t>
      </w:r>
    </w:p>
    <w:p w14:paraId="6138BCEB" w14:textId="3D91CE19" w:rsidR="00744874" w:rsidRPr="00EA3D9F" w:rsidRDefault="00744874" w:rsidP="00EA3D9F">
      <w:pPr>
        <w:pStyle w:val="NormalWeb"/>
        <w:shd w:val="clear" w:color="auto" w:fill="FFFFFF"/>
        <w:spacing w:before="120" w:beforeAutospacing="0" w:after="120" w:afterAutospacing="0"/>
        <w:ind w:firstLine="698"/>
        <w:jc w:val="both"/>
        <w:rPr>
          <w:sz w:val="28"/>
          <w:szCs w:val="28"/>
        </w:rPr>
      </w:pPr>
      <w:r w:rsidRPr="00EA3D9F">
        <w:rPr>
          <w:sz w:val="28"/>
          <w:szCs w:val="28"/>
        </w:rPr>
        <w:t xml:space="preserve">đ) </w:t>
      </w:r>
      <w:r w:rsidR="00D53711" w:rsidRPr="00EA3D9F">
        <w:rPr>
          <w:sz w:val="28"/>
          <w:szCs w:val="28"/>
        </w:rPr>
        <w:t>Ưu tiên</w:t>
      </w:r>
      <w:r w:rsidRPr="00EA3D9F">
        <w:rPr>
          <w:sz w:val="28"/>
          <w:szCs w:val="28"/>
        </w:rPr>
        <w:t xml:space="preserve"> </w:t>
      </w:r>
      <w:r w:rsidR="004428F1" w:rsidRPr="00EA3D9F">
        <w:rPr>
          <w:sz w:val="28"/>
          <w:szCs w:val="28"/>
        </w:rPr>
        <w:t xml:space="preserve">xây dựng và </w:t>
      </w:r>
      <w:r w:rsidRPr="00EA3D9F">
        <w:rPr>
          <w:sz w:val="28"/>
          <w:szCs w:val="28"/>
        </w:rPr>
        <w:t xml:space="preserve">công bố </w:t>
      </w:r>
      <w:r w:rsidR="00D157B6" w:rsidRPr="00EA3D9F">
        <w:rPr>
          <w:sz w:val="28"/>
          <w:szCs w:val="28"/>
          <w:lang w:val="vi-VN" w:eastAsia="vi-VN"/>
        </w:rPr>
        <w:t>TC</w:t>
      </w:r>
      <w:r w:rsidR="00D157B6" w:rsidRPr="00EA3D9F">
        <w:rPr>
          <w:sz w:val="28"/>
          <w:szCs w:val="28"/>
          <w:lang w:eastAsia="vi-VN"/>
        </w:rPr>
        <w:t>CS</w:t>
      </w:r>
      <w:r w:rsidRPr="00EA3D9F">
        <w:rPr>
          <w:sz w:val="28"/>
          <w:szCs w:val="28"/>
        </w:rPr>
        <w:t xml:space="preserve"> trong các lĩnh vực</w:t>
      </w:r>
      <w:r w:rsidR="00653A69" w:rsidRPr="00EA3D9F">
        <w:rPr>
          <w:sz w:val="28"/>
          <w:szCs w:val="28"/>
        </w:rPr>
        <w:t xml:space="preserve"> </w:t>
      </w:r>
      <w:r w:rsidRPr="00EA3D9F">
        <w:rPr>
          <w:sz w:val="28"/>
          <w:szCs w:val="28"/>
        </w:rPr>
        <w:t>cần có mức yêu cầu cao hơn hoặc chưa có Tiêu chuẩn quốc gia.</w:t>
      </w:r>
    </w:p>
    <w:p w14:paraId="514D8CD7" w14:textId="77777777" w:rsidR="00252B1B" w:rsidRPr="00EA3D9F" w:rsidRDefault="002240E5" w:rsidP="00EA3D9F">
      <w:pPr>
        <w:numPr>
          <w:ilvl w:val="0"/>
          <w:numId w:val="2"/>
        </w:numPr>
        <w:tabs>
          <w:tab w:val="left" w:pos="993"/>
        </w:tabs>
        <w:spacing w:before="120" w:after="120"/>
        <w:ind w:left="0" w:firstLine="698"/>
        <w:jc w:val="both"/>
        <w:rPr>
          <w:sz w:val="28"/>
          <w:szCs w:val="28"/>
          <w:lang w:val="vi-VN" w:eastAsia="vi-VN"/>
        </w:rPr>
      </w:pPr>
      <w:r w:rsidRPr="00EA3D9F">
        <w:rPr>
          <w:sz w:val="28"/>
          <w:szCs w:val="28"/>
          <w:lang w:val="vi-VN" w:eastAsia="vi-VN"/>
        </w:rPr>
        <w:t xml:space="preserve">Việc áp dụng </w:t>
      </w:r>
      <w:r w:rsidR="00D157B6" w:rsidRPr="00EA3D9F">
        <w:rPr>
          <w:sz w:val="28"/>
          <w:szCs w:val="28"/>
          <w:lang w:val="vi-VN" w:eastAsia="vi-VN"/>
        </w:rPr>
        <w:t>TC</w:t>
      </w:r>
      <w:r w:rsidR="00D157B6" w:rsidRPr="00EA3D9F">
        <w:rPr>
          <w:sz w:val="28"/>
          <w:szCs w:val="28"/>
          <w:lang w:eastAsia="vi-VN"/>
        </w:rPr>
        <w:t>CS</w:t>
      </w:r>
      <w:r w:rsidRPr="00EA3D9F">
        <w:rPr>
          <w:sz w:val="28"/>
          <w:szCs w:val="28"/>
          <w:lang w:val="vi-VN" w:eastAsia="vi-VN"/>
        </w:rPr>
        <w:t xml:space="preserve"> được thực hiện trên nguyên tắc tự nguyện, trừ trường hợp toàn bộ hoặc một phần </w:t>
      </w:r>
      <w:r w:rsidR="00D157B6" w:rsidRPr="00EA3D9F">
        <w:rPr>
          <w:sz w:val="28"/>
          <w:szCs w:val="28"/>
          <w:lang w:val="vi-VN" w:eastAsia="vi-VN"/>
        </w:rPr>
        <w:t>TC</w:t>
      </w:r>
      <w:r w:rsidR="00D157B6" w:rsidRPr="00EA3D9F">
        <w:rPr>
          <w:sz w:val="28"/>
          <w:szCs w:val="28"/>
          <w:lang w:eastAsia="vi-VN"/>
        </w:rPr>
        <w:t>CS</w:t>
      </w:r>
      <w:r w:rsidRPr="00EA3D9F">
        <w:rPr>
          <w:sz w:val="28"/>
          <w:szCs w:val="28"/>
          <w:lang w:val="vi-VN" w:eastAsia="vi-VN"/>
        </w:rPr>
        <w:t xml:space="preserve"> được viện dẫn trong quy chuẩn kỹ thuật hoặc văn bản quy phạm pháp luật thì nội dung được viện dẫn có giá trị bắt buộc áp dụng theo quy định của pháp luật.</w:t>
      </w:r>
    </w:p>
    <w:p w14:paraId="1C81EE6D" w14:textId="7FC55B53" w:rsidR="00B73915" w:rsidRPr="00EA3D9F" w:rsidRDefault="00373681" w:rsidP="00EA3D9F">
      <w:pPr>
        <w:numPr>
          <w:ilvl w:val="0"/>
          <w:numId w:val="2"/>
        </w:numPr>
        <w:tabs>
          <w:tab w:val="left" w:pos="993"/>
        </w:tabs>
        <w:spacing w:before="120" w:after="120"/>
        <w:ind w:left="0" w:firstLine="698"/>
        <w:jc w:val="both"/>
        <w:rPr>
          <w:sz w:val="28"/>
          <w:szCs w:val="28"/>
          <w:lang w:val="vi-VN" w:eastAsia="vi-VN"/>
        </w:rPr>
      </w:pPr>
      <w:r w:rsidRPr="00EA3D9F">
        <w:rPr>
          <w:sz w:val="28"/>
          <w:szCs w:val="28"/>
          <w:lang w:eastAsia="vi-VN"/>
        </w:rPr>
        <w:t xml:space="preserve">Việc thực hiện các quy định tại điều này phải bảo đảm tính thống nhất, đồng bộ với </w:t>
      </w:r>
      <w:r w:rsidR="00591B01" w:rsidRPr="00EA3D9F">
        <w:rPr>
          <w:sz w:val="28"/>
          <w:szCs w:val="28"/>
          <w:lang w:eastAsia="vi-VN"/>
        </w:rPr>
        <w:t>hệ thống quy chuẩn kỹ thuật, tiêu chuẩn quốc gia</w:t>
      </w:r>
      <w:r w:rsidRPr="00EA3D9F">
        <w:rPr>
          <w:sz w:val="28"/>
          <w:szCs w:val="28"/>
          <w:lang w:eastAsia="vi-VN"/>
        </w:rPr>
        <w:t>; bảo đảm kết nối, chia sẻ thông tin, dữ liệu theo quy định của pháp luật; không tạo rào cản đối với hoạt động sản xuất, kinh doanh, thương mại và bảo đảm thực hiện các điều ước quốc tế mà Việt Nam là thành viên</w:t>
      </w:r>
      <w:r w:rsidR="00B73915" w:rsidRPr="00EA3D9F">
        <w:rPr>
          <w:sz w:val="28"/>
          <w:szCs w:val="28"/>
          <w:lang w:eastAsia="vi-VN"/>
        </w:rPr>
        <w:t>.</w:t>
      </w:r>
    </w:p>
    <w:p w14:paraId="6E1298CA" w14:textId="108B5FD2" w:rsidR="002240E5" w:rsidRPr="00EA3D9F" w:rsidRDefault="002240E5" w:rsidP="00EA3D9F">
      <w:pPr>
        <w:tabs>
          <w:tab w:val="left" w:pos="993"/>
        </w:tabs>
        <w:spacing w:before="120" w:after="120"/>
        <w:ind w:firstLine="709"/>
        <w:jc w:val="both"/>
        <w:rPr>
          <w:b/>
          <w:bCs/>
          <w:sz w:val="28"/>
          <w:szCs w:val="28"/>
          <w:lang w:eastAsia="vi-VN"/>
        </w:rPr>
      </w:pPr>
      <w:r w:rsidRPr="00EA3D9F">
        <w:rPr>
          <w:b/>
          <w:bCs/>
          <w:sz w:val="28"/>
          <w:szCs w:val="28"/>
        </w:rPr>
        <w:t xml:space="preserve">Điều 8. </w:t>
      </w:r>
      <w:r w:rsidRPr="00EA3D9F">
        <w:rPr>
          <w:b/>
          <w:bCs/>
          <w:sz w:val="28"/>
          <w:szCs w:val="28"/>
          <w:lang w:eastAsia="vi-VN"/>
        </w:rPr>
        <w:t xml:space="preserve">Trình tự xây dựng và công bố </w:t>
      </w:r>
      <w:r w:rsidR="00555369" w:rsidRPr="00EA3D9F">
        <w:rPr>
          <w:b/>
          <w:bCs/>
          <w:sz w:val="28"/>
          <w:szCs w:val="28"/>
          <w:lang w:eastAsia="vi-VN"/>
        </w:rPr>
        <w:t>TC</w:t>
      </w:r>
      <w:r w:rsidR="00D157B6" w:rsidRPr="00EA3D9F">
        <w:rPr>
          <w:b/>
          <w:bCs/>
          <w:sz w:val="28"/>
          <w:szCs w:val="28"/>
          <w:lang w:eastAsia="vi-VN"/>
        </w:rPr>
        <w:t>CS</w:t>
      </w:r>
    </w:p>
    <w:p w14:paraId="5A7C805B" w14:textId="77FA142B"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1. Đề xuất xây dựng </w:t>
      </w:r>
      <w:r w:rsidR="00D157B6" w:rsidRPr="00EA3D9F">
        <w:rPr>
          <w:sz w:val="28"/>
          <w:szCs w:val="28"/>
          <w:lang w:val="vi-VN" w:eastAsia="vi-VN"/>
        </w:rPr>
        <w:t>TC</w:t>
      </w:r>
      <w:r w:rsidR="00D157B6" w:rsidRPr="00EA3D9F">
        <w:rPr>
          <w:sz w:val="28"/>
          <w:szCs w:val="28"/>
          <w:lang w:eastAsia="vi-VN"/>
        </w:rPr>
        <w:t>CS</w:t>
      </w:r>
    </w:p>
    <w:p w14:paraId="218631C0" w14:textId="3E41D8F1" w:rsidR="004848EE" w:rsidRPr="00EA3D9F" w:rsidRDefault="008C3951" w:rsidP="00EA3D9F">
      <w:pPr>
        <w:tabs>
          <w:tab w:val="left" w:pos="993"/>
        </w:tabs>
        <w:spacing w:before="120" w:after="120"/>
        <w:ind w:firstLine="709"/>
        <w:jc w:val="both"/>
        <w:rPr>
          <w:sz w:val="28"/>
          <w:szCs w:val="28"/>
          <w:lang w:eastAsia="vi-VN"/>
        </w:rPr>
      </w:pPr>
      <w:r w:rsidRPr="00EA3D9F">
        <w:rPr>
          <w:sz w:val="28"/>
          <w:szCs w:val="28"/>
        </w:rPr>
        <w:t>Trường hợp có nhu cầu xây dựng</w:t>
      </w:r>
      <w:r w:rsidR="0047474D" w:rsidRPr="00EA3D9F">
        <w:rPr>
          <w:sz w:val="28"/>
          <w:szCs w:val="28"/>
        </w:rPr>
        <w:t xml:space="preserve"> </w:t>
      </w:r>
      <w:r w:rsidR="00D157B6" w:rsidRPr="00EA3D9F">
        <w:rPr>
          <w:sz w:val="28"/>
          <w:szCs w:val="28"/>
          <w:lang w:val="vi-VN" w:eastAsia="vi-VN"/>
        </w:rPr>
        <w:t>TC</w:t>
      </w:r>
      <w:r w:rsidR="00D157B6" w:rsidRPr="00EA3D9F">
        <w:rPr>
          <w:sz w:val="28"/>
          <w:szCs w:val="28"/>
          <w:lang w:eastAsia="vi-VN"/>
        </w:rPr>
        <w:t>CS</w:t>
      </w:r>
      <w:r w:rsidR="0047474D" w:rsidRPr="00EA3D9F">
        <w:rPr>
          <w:sz w:val="28"/>
          <w:szCs w:val="28"/>
        </w:rPr>
        <w:t xml:space="preserve"> phục vụ </w:t>
      </w:r>
      <w:r w:rsidR="00EA50F2" w:rsidRPr="00EA3D9F">
        <w:rPr>
          <w:sz w:val="28"/>
          <w:szCs w:val="28"/>
        </w:rPr>
        <w:t xml:space="preserve">yêu cầu quản lý nhà nước, yêu cầu phát triển kinh tế - xã hội của Thành phố hoặc yêu cầu thực tiễn của ngành, lĩnh vực </w:t>
      </w:r>
      <w:r w:rsidR="0047474D" w:rsidRPr="00EA3D9F">
        <w:rPr>
          <w:sz w:val="28"/>
          <w:szCs w:val="28"/>
        </w:rPr>
        <w:t xml:space="preserve">trên địa bàn Thành phố, </w:t>
      </w:r>
      <w:r w:rsidR="00EA50F2" w:rsidRPr="00EA3D9F">
        <w:rPr>
          <w:sz w:val="28"/>
          <w:szCs w:val="28"/>
        </w:rPr>
        <w:t xml:space="preserve">tổ chức, cá nhân lập và </w:t>
      </w:r>
      <w:r w:rsidR="00EA50F2" w:rsidRPr="00EA3D9F">
        <w:rPr>
          <w:sz w:val="28"/>
          <w:szCs w:val="28"/>
          <w:lang w:eastAsia="vi-VN"/>
        </w:rPr>
        <w:t xml:space="preserve">gửi </w:t>
      </w:r>
      <w:bookmarkStart w:id="19" w:name="_Hlk236429869"/>
      <w:r w:rsidR="00EA50F2" w:rsidRPr="00EA3D9F">
        <w:rPr>
          <w:sz w:val="28"/>
          <w:szCs w:val="28"/>
        </w:rPr>
        <w:t xml:space="preserve">Đề cương xây dựng </w:t>
      </w:r>
      <w:bookmarkStart w:id="20" w:name="_Hlk236433092"/>
      <w:r w:rsidR="00D157B6" w:rsidRPr="00EA3D9F">
        <w:rPr>
          <w:sz w:val="28"/>
          <w:szCs w:val="28"/>
          <w:lang w:val="vi-VN" w:eastAsia="vi-VN"/>
        </w:rPr>
        <w:t>TC</w:t>
      </w:r>
      <w:r w:rsidR="00D157B6" w:rsidRPr="00EA3D9F">
        <w:rPr>
          <w:sz w:val="28"/>
          <w:szCs w:val="28"/>
          <w:lang w:eastAsia="vi-VN"/>
        </w:rPr>
        <w:t>CS</w:t>
      </w:r>
      <w:bookmarkEnd w:id="20"/>
      <w:r w:rsidR="00EA50F2" w:rsidRPr="00EA3D9F">
        <w:rPr>
          <w:sz w:val="28"/>
          <w:szCs w:val="28"/>
        </w:rPr>
        <w:t xml:space="preserve"> theo Mẫu quy định tại Phụ lục IV ban hành kèm theo Quy định này </w:t>
      </w:r>
      <w:bookmarkEnd w:id="19"/>
      <w:r w:rsidR="0047474D" w:rsidRPr="00EA3D9F">
        <w:rPr>
          <w:sz w:val="28"/>
          <w:szCs w:val="28"/>
          <w:lang w:eastAsia="vi-VN"/>
        </w:rPr>
        <w:t>đến Sở quản lý chuyên ngành tương ứng để xem xét, thẩm định.</w:t>
      </w:r>
    </w:p>
    <w:p w14:paraId="75551060" w14:textId="063D5030" w:rsidR="002240E5" w:rsidRPr="00EA3D9F" w:rsidRDefault="0047474D" w:rsidP="00EA3D9F">
      <w:pPr>
        <w:tabs>
          <w:tab w:val="left" w:pos="993"/>
        </w:tabs>
        <w:spacing w:before="120" w:after="120"/>
        <w:ind w:firstLine="709"/>
        <w:jc w:val="both"/>
        <w:rPr>
          <w:sz w:val="28"/>
          <w:szCs w:val="28"/>
          <w:lang w:eastAsia="vi-VN"/>
        </w:rPr>
      </w:pPr>
      <w:r w:rsidRPr="00EA3D9F">
        <w:rPr>
          <w:sz w:val="28"/>
          <w:szCs w:val="28"/>
          <w:lang w:eastAsia="vi-VN"/>
        </w:rPr>
        <w:t xml:space="preserve">Trên cơ sở kết quả thẩm định, Sở quản lý chuyên ngành báo cáo </w:t>
      </w:r>
      <w:r w:rsidR="00DD5A7D" w:rsidRPr="00EA3D9F">
        <w:rPr>
          <w:sz w:val="28"/>
          <w:szCs w:val="28"/>
          <w:lang w:eastAsia="vi-VN"/>
        </w:rPr>
        <w:t xml:space="preserve">Chủ tịch </w:t>
      </w:r>
      <w:r w:rsidRPr="00EA3D9F">
        <w:rPr>
          <w:sz w:val="28"/>
          <w:szCs w:val="28"/>
          <w:lang w:eastAsia="vi-VN"/>
        </w:rPr>
        <w:t xml:space="preserve">Ủy ban nhân dân Thành phố xem xét, phê duyệt </w:t>
      </w:r>
      <w:r w:rsidR="00C25CF4" w:rsidRPr="00EA3D9F">
        <w:rPr>
          <w:sz w:val="28"/>
          <w:szCs w:val="28"/>
          <w:lang w:eastAsia="vi-VN"/>
        </w:rPr>
        <w:t>Đề cương xây dựng TCCS</w:t>
      </w:r>
      <w:r w:rsidRPr="00EA3D9F">
        <w:rPr>
          <w:sz w:val="28"/>
          <w:szCs w:val="28"/>
          <w:lang w:eastAsia="vi-VN"/>
        </w:rPr>
        <w:t>.</w:t>
      </w:r>
    </w:p>
    <w:p w14:paraId="4A682E7A" w14:textId="436C1A23" w:rsidR="00DD5A7D" w:rsidRPr="00EA3D9F" w:rsidRDefault="00DD5A7D" w:rsidP="00EA3D9F">
      <w:pPr>
        <w:tabs>
          <w:tab w:val="left" w:pos="993"/>
        </w:tabs>
        <w:spacing w:before="120" w:after="120"/>
        <w:ind w:firstLine="709"/>
        <w:jc w:val="both"/>
        <w:rPr>
          <w:sz w:val="28"/>
          <w:szCs w:val="28"/>
          <w:lang w:eastAsia="vi-VN"/>
        </w:rPr>
      </w:pPr>
      <w:r w:rsidRPr="00EA3D9F">
        <w:rPr>
          <w:sz w:val="28"/>
          <w:szCs w:val="28"/>
          <w:lang w:eastAsia="vi-VN"/>
        </w:rPr>
        <w:t xml:space="preserve">Trong trường hợp cần thiết, Sở quản lý chuyên ngành có thể chủ động lập Đề cương xây dựng </w:t>
      </w:r>
      <w:r w:rsidR="00D157B6" w:rsidRPr="00EA3D9F">
        <w:rPr>
          <w:sz w:val="28"/>
          <w:szCs w:val="28"/>
          <w:lang w:eastAsia="vi-VN"/>
        </w:rPr>
        <w:t>TCCS</w:t>
      </w:r>
      <w:r w:rsidRPr="00EA3D9F">
        <w:rPr>
          <w:sz w:val="28"/>
          <w:szCs w:val="28"/>
          <w:lang w:eastAsia="vi-VN"/>
        </w:rPr>
        <w:t xml:space="preserve"> theo Mẫu quy định tại Phụ lục IV ban hành kèm theo Quy định này</w:t>
      </w:r>
      <w:r w:rsidRPr="00EA3D9F">
        <w:rPr>
          <w:sz w:val="28"/>
          <w:szCs w:val="28"/>
        </w:rPr>
        <w:t xml:space="preserve"> trình </w:t>
      </w:r>
      <w:r w:rsidRPr="00EA3D9F">
        <w:rPr>
          <w:sz w:val="28"/>
          <w:szCs w:val="28"/>
          <w:lang w:eastAsia="vi-VN"/>
        </w:rPr>
        <w:t xml:space="preserve">Chủ tịch Ủy ban nhân dân Thành phố xem xét, phê duyệt </w:t>
      </w:r>
      <w:r w:rsidR="00C25CF4" w:rsidRPr="00EA3D9F">
        <w:rPr>
          <w:sz w:val="28"/>
          <w:szCs w:val="28"/>
          <w:lang w:eastAsia="vi-VN"/>
        </w:rPr>
        <w:t>Đề cương xây dựng TCCS</w:t>
      </w:r>
      <w:r w:rsidRPr="00EA3D9F">
        <w:rPr>
          <w:sz w:val="28"/>
          <w:szCs w:val="28"/>
          <w:lang w:eastAsia="vi-VN"/>
        </w:rPr>
        <w:t>.</w:t>
      </w:r>
    </w:p>
    <w:p w14:paraId="5B62339A" w14:textId="7D4E8D89"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2. Tổ chức xây dựng </w:t>
      </w:r>
      <w:r w:rsidR="00D157B6" w:rsidRPr="00EA3D9F">
        <w:rPr>
          <w:sz w:val="28"/>
          <w:szCs w:val="28"/>
          <w:lang w:val="vi-VN" w:eastAsia="vi-VN"/>
        </w:rPr>
        <w:t>TC</w:t>
      </w:r>
      <w:r w:rsidR="00D157B6" w:rsidRPr="00EA3D9F">
        <w:rPr>
          <w:sz w:val="28"/>
          <w:szCs w:val="28"/>
          <w:lang w:eastAsia="vi-VN"/>
        </w:rPr>
        <w:t>CS</w:t>
      </w:r>
    </w:p>
    <w:p w14:paraId="6162772E" w14:textId="752238C2"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a) Sau khi Đề cương xây dựng </w:t>
      </w:r>
      <w:r w:rsidR="00D157B6" w:rsidRPr="00EA3D9F">
        <w:rPr>
          <w:sz w:val="28"/>
          <w:szCs w:val="28"/>
          <w:lang w:val="vi-VN" w:eastAsia="vi-VN"/>
        </w:rPr>
        <w:t>TC</w:t>
      </w:r>
      <w:r w:rsidR="00D157B6" w:rsidRPr="00EA3D9F">
        <w:rPr>
          <w:sz w:val="28"/>
          <w:szCs w:val="28"/>
          <w:lang w:eastAsia="vi-VN"/>
        </w:rPr>
        <w:t>CS</w:t>
      </w:r>
      <w:r w:rsidRPr="00EA3D9F">
        <w:rPr>
          <w:sz w:val="28"/>
          <w:szCs w:val="28"/>
          <w:lang w:eastAsia="vi-VN"/>
        </w:rPr>
        <w:t xml:space="preserve"> được phê duyệt, Sở quản lý chuyên ngành quyết định thành lập Ban soạn thảo.</w:t>
      </w:r>
    </w:p>
    <w:p w14:paraId="1E3B32CB" w14:textId="77777777" w:rsidR="00150347" w:rsidRPr="00EA3D9F" w:rsidRDefault="002240E5" w:rsidP="00EA3D9F">
      <w:pPr>
        <w:tabs>
          <w:tab w:val="left" w:pos="993"/>
        </w:tabs>
        <w:spacing w:before="120" w:after="120"/>
        <w:ind w:firstLine="709"/>
        <w:jc w:val="both"/>
        <w:rPr>
          <w:sz w:val="28"/>
          <w:szCs w:val="28"/>
        </w:rPr>
      </w:pPr>
      <w:r w:rsidRPr="00EA3D9F">
        <w:rPr>
          <w:sz w:val="28"/>
          <w:szCs w:val="28"/>
        </w:rPr>
        <w:t>Thành phần Ban soạn thảo gồm Trưởng ban, Thư ký và các thành viên.</w:t>
      </w:r>
    </w:p>
    <w:p w14:paraId="1983108E" w14:textId="27CA7D71" w:rsidR="002240E5" w:rsidRPr="00EA3D9F" w:rsidRDefault="002240E5" w:rsidP="00EA3D9F">
      <w:pPr>
        <w:tabs>
          <w:tab w:val="left" w:pos="993"/>
        </w:tabs>
        <w:spacing w:before="120" w:after="120"/>
        <w:ind w:firstLine="709"/>
        <w:jc w:val="both"/>
        <w:rPr>
          <w:sz w:val="28"/>
          <w:szCs w:val="28"/>
        </w:rPr>
      </w:pPr>
      <w:r w:rsidRPr="00EA3D9F">
        <w:rPr>
          <w:sz w:val="28"/>
          <w:szCs w:val="28"/>
        </w:rPr>
        <w:t>Trưởng ban là Lãnh đạo Sở quản lý chuyên ngành; Thành viên gồm đại diện các cơ quan, đơn vị có liên quan trực tiếp đến nội dung Tiêu chuẩn</w:t>
      </w:r>
      <w:r w:rsidR="00D157B6" w:rsidRPr="00EA3D9F">
        <w:rPr>
          <w:sz w:val="28"/>
          <w:szCs w:val="28"/>
        </w:rPr>
        <w:t xml:space="preserve"> cơ sở</w:t>
      </w:r>
      <w:r w:rsidRPr="00EA3D9F">
        <w:rPr>
          <w:sz w:val="28"/>
          <w:szCs w:val="28"/>
        </w:rPr>
        <w:t xml:space="preserve"> Thành phố Hồ Chí Minh; đại diện của cơ quan, tổ chức, cá nhân, Ban kỹ thuật tiêu chuẩn quốc gia có liên quan tham gia trong trường hợp cần thiết.</w:t>
      </w:r>
    </w:p>
    <w:p w14:paraId="541EE031" w14:textId="77777777"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lastRenderedPageBreak/>
        <w:t>Việc thành lập và hoạt động của Ban soạn thảo phải bảo đảm công khai, minh bạch, khách quan, không phân biệt đối xử và không tạo rào cản bất hợp lý; thành viên tham gia biên soạn, thẩm tra phải bảo đảm tính độc lập, khách quan.</w:t>
      </w:r>
    </w:p>
    <w:p w14:paraId="3F8B9204" w14:textId="77777777"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rPr>
        <w:t>Trưởng ban và Thư ký Ban soạn thảo được khuyến khích tham gia các khóa đào tạo nghiệp vụ về xây dựng tiêu chuẩn do Cơ quan tiêu chuẩn quốc gia tổ chức.</w:t>
      </w:r>
    </w:p>
    <w:p w14:paraId="686D719A" w14:textId="6130EA84"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b) Biên soạn dự thảo </w:t>
      </w:r>
      <w:bookmarkStart w:id="21" w:name="_Hlk236433141"/>
      <w:r w:rsidR="00D157B6" w:rsidRPr="00EA3D9F">
        <w:rPr>
          <w:sz w:val="28"/>
          <w:szCs w:val="28"/>
          <w:lang w:eastAsia="vi-VN"/>
        </w:rPr>
        <w:t>TCCS</w:t>
      </w:r>
      <w:bookmarkEnd w:id="21"/>
    </w:p>
    <w:p w14:paraId="49AC0C18" w14:textId="4C43769D"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Ban soạn thảo tiến hành đánh giá thực trạng; thu thập, nghiên cứu tiêu chuẩn quốc gia, tiêu chuẩn nước ngoài, các tài liệu và kết quả nghiên cứu khoa học có liên quan; thực hiện lấy mẫu, phân tích, thử nghiệm, khảo nghiệm, vận hành hoặc áp dụng thử (nếu có) để xác định các chỉ tiêu, đặc tính kỹ thuật, yêu cầu quản lý và bảo đảm tính khả thi của dự thảo </w:t>
      </w:r>
      <w:r w:rsidR="00D157B6" w:rsidRPr="00EA3D9F">
        <w:rPr>
          <w:sz w:val="28"/>
          <w:szCs w:val="28"/>
          <w:lang w:eastAsia="vi-VN"/>
        </w:rPr>
        <w:t>TCCS</w:t>
      </w:r>
      <w:r w:rsidRPr="00EA3D9F">
        <w:rPr>
          <w:sz w:val="28"/>
          <w:szCs w:val="28"/>
          <w:lang w:eastAsia="vi-VN"/>
        </w:rPr>
        <w:t>.</w:t>
      </w:r>
    </w:p>
    <w:p w14:paraId="6858C4D1" w14:textId="18E2D038"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Trên cơ sở kết quả nghiên cứu, Ban soạn thảo biên soạn dự thảo </w:t>
      </w:r>
      <w:r w:rsidR="00D157B6" w:rsidRPr="00EA3D9F">
        <w:rPr>
          <w:sz w:val="28"/>
          <w:szCs w:val="28"/>
          <w:lang w:eastAsia="vi-VN"/>
        </w:rPr>
        <w:t>TCCS</w:t>
      </w:r>
      <w:r w:rsidRPr="00EA3D9F">
        <w:rPr>
          <w:sz w:val="28"/>
          <w:szCs w:val="28"/>
          <w:lang w:eastAsia="vi-VN"/>
        </w:rPr>
        <w:t xml:space="preserve"> và lập thuyết minh theo Mẫu quy định tại Phụ lục V ban hành kèm theo Quy định này.</w:t>
      </w:r>
    </w:p>
    <w:p w14:paraId="7336EEC8" w14:textId="5AA21DEB" w:rsidR="00E57DB3" w:rsidRPr="00EA3D9F" w:rsidRDefault="00E57DB3" w:rsidP="00EA3D9F">
      <w:pPr>
        <w:tabs>
          <w:tab w:val="left" w:pos="993"/>
        </w:tabs>
        <w:spacing w:before="120" w:after="120"/>
        <w:ind w:firstLine="709"/>
        <w:jc w:val="both"/>
        <w:rPr>
          <w:sz w:val="28"/>
          <w:szCs w:val="28"/>
          <w:lang w:eastAsia="vi-VN"/>
        </w:rPr>
      </w:pPr>
      <w:r w:rsidRPr="00EA3D9F">
        <w:rPr>
          <w:sz w:val="28"/>
          <w:szCs w:val="28"/>
          <w:lang w:eastAsia="vi-VN"/>
        </w:rPr>
        <w:t>c) Sở quản lý chuyên ngành tổ chức lấy ý kiến đối với dự thảo TCCS trong trường hợp cần thiết</w:t>
      </w:r>
      <w:r w:rsidR="001342BA" w:rsidRPr="00EA3D9F">
        <w:rPr>
          <w:sz w:val="28"/>
          <w:szCs w:val="28"/>
          <w:lang w:eastAsia="vi-VN"/>
        </w:rPr>
        <w:t xml:space="preserve"> </w:t>
      </w:r>
      <w:r w:rsidRPr="00EA3D9F">
        <w:rPr>
          <w:sz w:val="28"/>
          <w:szCs w:val="28"/>
          <w:lang w:eastAsia="vi-VN"/>
        </w:rPr>
        <w:t>thông qua việc gửi văn bản lấy ý kiến đến cơ quan, tổ chức, cá nhân có liên quan hoặc tổ chức hội nghị, hội thảo lấy ý kiến.</w:t>
      </w:r>
    </w:p>
    <w:p w14:paraId="1D7365F2" w14:textId="3BD6A6D7" w:rsidR="00E57DB3" w:rsidRPr="00EA3D9F" w:rsidRDefault="00E57DB3" w:rsidP="00EA3D9F">
      <w:pPr>
        <w:tabs>
          <w:tab w:val="left" w:pos="993"/>
        </w:tabs>
        <w:spacing w:before="120" w:after="120"/>
        <w:ind w:firstLine="709"/>
        <w:jc w:val="both"/>
        <w:rPr>
          <w:sz w:val="28"/>
          <w:szCs w:val="28"/>
          <w:lang w:eastAsia="vi-VN"/>
        </w:rPr>
      </w:pPr>
      <w:r w:rsidRPr="00EA3D9F">
        <w:rPr>
          <w:sz w:val="28"/>
          <w:szCs w:val="28"/>
          <w:lang w:eastAsia="vi-VN"/>
        </w:rPr>
        <w:t>Hồ sơ lấy ý kiến bao gồm:</w:t>
      </w:r>
      <w:r w:rsidR="00544669" w:rsidRPr="00EA3D9F">
        <w:rPr>
          <w:sz w:val="28"/>
          <w:szCs w:val="28"/>
          <w:lang w:eastAsia="vi-VN"/>
        </w:rPr>
        <w:t xml:space="preserve"> dự thảo TCCS kèm theo thuyết minh</w:t>
      </w:r>
      <w:r w:rsidRPr="00EA3D9F">
        <w:rPr>
          <w:sz w:val="28"/>
          <w:szCs w:val="28"/>
          <w:lang w:eastAsia="vi-VN"/>
        </w:rPr>
        <w:t>.</w:t>
      </w:r>
    </w:p>
    <w:p w14:paraId="6F1AAEFB" w14:textId="77777777" w:rsidR="00E57DB3" w:rsidRPr="00EA3D9F" w:rsidRDefault="00E57DB3" w:rsidP="00EA3D9F">
      <w:pPr>
        <w:tabs>
          <w:tab w:val="left" w:pos="993"/>
        </w:tabs>
        <w:spacing w:before="120" w:after="120"/>
        <w:ind w:firstLine="709"/>
        <w:jc w:val="both"/>
        <w:rPr>
          <w:sz w:val="28"/>
          <w:szCs w:val="28"/>
          <w:lang w:eastAsia="vi-VN"/>
        </w:rPr>
      </w:pPr>
      <w:r w:rsidRPr="00EA3D9F">
        <w:rPr>
          <w:sz w:val="28"/>
          <w:szCs w:val="28"/>
          <w:lang w:eastAsia="vi-VN"/>
        </w:rPr>
        <w:t>Ban soạn thảo có trách nhiệm nghiên cứu, tiếp thu, giải trình ý kiến góp ý và hoàn thiện dự thảo TCCS.</w:t>
      </w:r>
    </w:p>
    <w:p w14:paraId="3083666F" w14:textId="46764F20" w:rsidR="002240E5" w:rsidRPr="00EA3D9F" w:rsidRDefault="002D2031" w:rsidP="00EA3D9F">
      <w:pPr>
        <w:tabs>
          <w:tab w:val="left" w:pos="993"/>
        </w:tabs>
        <w:spacing w:before="120" w:after="120"/>
        <w:ind w:firstLine="709"/>
        <w:jc w:val="both"/>
        <w:rPr>
          <w:sz w:val="28"/>
          <w:szCs w:val="28"/>
          <w:lang w:eastAsia="vi-VN"/>
        </w:rPr>
      </w:pPr>
      <w:r w:rsidRPr="00EA3D9F">
        <w:rPr>
          <w:sz w:val="28"/>
          <w:szCs w:val="28"/>
          <w:lang w:eastAsia="vi-VN"/>
        </w:rPr>
        <w:t>d</w:t>
      </w:r>
      <w:r w:rsidR="002240E5" w:rsidRPr="00EA3D9F">
        <w:rPr>
          <w:sz w:val="28"/>
          <w:szCs w:val="28"/>
          <w:lang w:eastAsia="vi-VN"/>
        </w:rPr>
        <w:t xml:space="preserve">) Thẩm tra dự thảo </w:t>
      </w:r>
      <w:r w:rsidR="00D157B6" w:rsidRPr="00EA3D9F">
        <w:rPr>
          <w:sz w:val="28"/>
          <w:szCs w:val="28"/>
          <w:lang w:eastAsia="vi-VN"/>
        </w:rPr>
        <w:t>TCCS</w:t>
      </w:r>
    </w:p>
    <w:p w14:paraId="3BFD885E" w14:textId="68760E88"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Ban soạn thảo </w:t>
      </w:r>
      <w:r w:rsidR="00534917" w:rsidRPr="00EA3D9F">
        <w:rPr>
          <w:sz w:val="28"/>
          <w:szCs w:val="28"/>
          <w:lang w:eastAsia="vi-VN"/>
        </w:rPr>
        <w:t>tổ chức thẩm tra dự thảo TCCS nhằm bảo đảm dự thảo TCCS tuân thủ các nguyên tắc quy định tại Điều 6 và Điều 10a của Luật</w:t>
      </w:r>
      <w:r w:rsidRPr="00EA3D9F">
        <w:rPr>
          <w:sz w:val="28"/>
          <w:szCs w:val="28"/>
          <w:lang w:eastAsia="vi-VN"/>
        </w:rPr>
        <w:t xml:space="preserve"> Tiêu chuẩn và quy chuẩn kỹ thuật.</w:t>
      </w:r>
      <w:r w:rsidR="0065536A" w:rsidRPr="00EA3D9F">
        <w:rPr>
          <w:sz w:val="28"/>
          <w:szCs w:val="28"/>
          <w:lang w:eastAsia="vi-VN"/>
        </w:rPr>
        <w:t xml:space="preserve"> </w:t>
      </w:r>
    </w:p>
    <w:p w14:paraId="0865420A" w14:textId="77777777"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Kết quả thẩm tra được lập thành văn bản theo Mẫu quy định tại Phụ lục VI ban hành kèm theo Quy định này.</w:t>
      </w:r>
    </w:p>
    <w:p w14:paraId="400B7101" w14:textId="4581779F" w:rsidR="004638FD" w:rsidRPr="00EA3D9F" w:rsidRDefault="00C41899" w:rsidP="00EA3D9F">
      <w:pPr>
        <w:tabs>
          <w:tab w:val="left" w:pos="993"/>
        </w:tabs>
        <w:spacing w:before="120" w:after="120"/>
        <w:ind w:firstLine="709"/>
        <w:jc w:val="both"/>
        <w:rPr>
          <w:sz w:val="28"/>
          <w:szCs w:val="28"/>
          <w:lang w:eastAsia="vi-VN"/>
        </w:rPr>
      </w:pPr>
      <w:r w:rsidRPr="00EA3D9F">
        <w:rPr>
          <w:sz w:val="28"/>
          <w:szCs w:val="28"/>
          <w:lang w:eastAsia="vi-VN"/>
        </w:rPr>
        <w:t>đ</w:t>
      </w:r>
      <w:r w:rsidR="002240E5" w:rsidRPr="00EA3D9F">
        <w:rPr>
          <w:sz w:val="28"/>
          <w:szCs w:val="28"/>
          <w:lang w:eastAsia="vi-VN"/>
        </w:rPr>
        <w:t>) Sở quản lý chuyên ngành gửi hồ sơ lấy ý kiến</w:t>
      </w:r>
      <w:r w:rsidR="004638FD" w:rsidRPr="00EA3D9F">
        <w:rPr>
          <w:sz w:val="28"/>
          <w:szCs w:val="28"/>
          <w:lang w:eastAsia="vi-VN"/>
        </w:rPr>
        <w:t xml:space="preserve"> bộ quản lý ngành, lĩnh vực liên quan và Cơ quan tiêu chuẩn quốc gia </w:t>
      </w:r>
      <w:r w:rsidR="006B05CE" w:rsidRPr="00EA3D9F">
        <w:rPr>
          <w:sz w:val="28"/>
          <w:szCs w:val="28"/>
          <w:lang w:eastAsia="vi-VN"/>
        </w:rPr>
        <w:t>về sự phù hợp của dự thảo TCCS với quy định của pháp luật, yêu cầu quản lý chuyên ngành, tính thống nhất của hệ thống tiêu chuẩn và khả năng áp dụng trong thực tiễn</w:t>
      </w:r>
      <w:r w:rsidR="003F1526" w:rsidRPr="00EA3D9F">
        <w:rPr>
          <w:sz w:val="28"/>
          <w:szCs w:val="28"/>
          <w:lang w:eastAsia="vi-VN"/>
        </w:rPr>
        <w:t>.</w:t>
      </w:r>
      <w:r w:rsidR="003616CA" w:rsidRPr="00EA3D9F">
        <w:rPr>
          <w:sz w:val="28"/>
          <w:szCs w:val="28"/>
          <w:lang w:eastAsia="vi-VN"/>
        </w:rPr>
        <w:t xml:space="preserve"> Thời gian lấy ý kiến không quá 15 (mười lăm) ngày kể từ ngày nhận đủ hồ sơ.</w:t>
      </w:r>
    </w:p>
    <w:p w14:paraId="48E742B2" w14:textId="77777777"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Hồ sơ lấy ý kiến bao gồm:</w:t>
      </w:r>
    </w:p>
    <w:p w14:paraId="6AF68DB0" w14:textId="20E45EFE"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 Dự thảo </w:t>
      </w:r>
      <w:r w:rsidR="00D157B6" w:rsidRPr="00EA3D9F">
        <w:rPr>
          <w:sz w:val="28"/>
          <w:szCs w:val="28"/>
          <w:lang w:eastAsia="vi-VN"/>
        </w:rPr>
        <w:t>TCCS</w:t>
      </w:r>
      <w:r w:rsidRPr="00EA3D9F">
        <w:rPr>
          <w:sz w:val="28"/>
          <w:szCs w:val="28"/>
          <w:lang w:eastAsia="vi-VN"/>
        </w:rPr>
        <w:t xml:space="preserve"> kèm theo thuyết minh</w:t>
      </w:r>
      <w:r w:rsidR="00E45E98" w:rsidRPr="00EA3D9F">
        <w:rPr>
          <w:sz w:val="28"/>
          <w:szCs w:val="28"/>
          <w:lang w:eastAsia="vi-VN"/>
        </w:rPr>
        <w:t xml:space="preserve"> trong đó nêu tối thiểu phạm vi áp dụng, các yêu cầu cốt lõi và phương pháp đánh giá đã được </w:t>
      </w:r>
      <w:r w:rsidR="003F1526" w:rsidRPr="00EA3D9F">
        <w:rPr>
          <w:sz w:val="28"/>
          <w:szCs w:val="28"/>
          <w:lang w:eastAsia="vi-VN"/>
        </w:rPr>
        <w:t>Ban soạn thảo</w:t>
      </w:r>
      <w:r w:rsidR="00E45E98" w:rsidRPr="00EA3D9F">
        <w:rPr>
          <w:sz w:val="28"/>
          <w:szCs w:val="28"/>
          <w:lang w:eastAsia="vi-VN"/>
        </w:rPr>
        <w:t xml:space="preserve"> thẩm tra</w:t>
      </w:r>
      <w:r w:rsidR="005C35B7" w:rsidRPr="00EA3D9F">
        <w:rPr>
          <w:sz w:val="28"/>
          <w:szCs w:val="28"/>
          <w:lang w:eastAsia="vi-VN"/>
        </w:rPr>
        <w:t>.</w:t>
      </w:r>
    </w:p>
    <w:p w14:paraId="0FA68FC7" w14:textId="77777777"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 Bản tổng hợp, xử lý ý kiến của các cơ quan, tổ chức, cá nhân có liên quan (nếu có); </w:t>
      </w:r>
    </w:p>
    <w:p w14:paraId="03E67C12" w14:textId="2F4834E8"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 Kết luận thẩm tra dự thảo </w:t>
      </w:r>
      <w:r w:rsidR="00D157B6" w:rsidRPr="00EA3D9F">
        <w:rPr>
          <w:sz w:val="28"/>
          <w:szCs w:val="28"/>
          <w:lang w:eastAsia="vi-VN"/>
        </w:rPr>
        <w:t>TCCS</w:t>
      </w:r>
      <w:r w:rsidRPr="00EA3D9F">
        <w:rPr>
          <w:sz w:val="28"/>
          <w:szCs w:val="28"/>
          <w:lang w:eastAsia="vi-VN"/>
        </w:rPr>
        <w:t xml:space="preserve">. </w:t>
      </w:r>
    </w:p>
    <w:p w14:paraId="3C32698C" w14:textId="26470343" w:rsidR="002240E5" w:rsidRPr="00EA3D9F" w:rsidRDefault="00B333A3" w:rsidP="00EA3D9F">
      <w:pPr>
        <w:tabs>
          <w:tab w:val="left" w:pos="993"/>
        </w:tabs>
        <w:spacing w:before="120" w:after="120"/>
        <w:ind w:firstLine="709"/>
        <w:jc w:val="both"/>
        <w:rPr>
          <w:sz w:val="28"/>
          <w:szCs w:val="28"/>
          <w:lang w:eastAsia="vi-VN"/>
        </w:rPr>
      </w:pPr>
      <w:r w:rsidRPr="00EA3D9F">
        <w:rPr>
          <w:sz w:val="28"/>
          <w:szCs w:val="28"/>
          <w:lang w:eastAsia="vi-VN"/>
        </w:rPr>
        <w:lastRenderedPageBreak/>
        <w:t>e</w:t>
      </w:r>
      <w:r w:rsidR="002240E5" w:rsidRPr="00EA3D9F">
        <w:rPr>
          <w:sz w:val="28"/>
          <w:szCs w:val="28"/>
          <w:lang w:eastAsia="vi-VN"/>
        </w:rPr>
        <w:t xml:space="preserve">) Ban soạn thảo có trách nhiệm nghiên cứu, tiếp thu, giải trình ý kiến của Bộ quản lý ngành, lĩnh vực liên quan </w:t>
      </w:r>
      <w:r w:rsidR="00603AB7" w:rsidRPr="00EA3D9F">
        <w:rPr>
          <w:sz w:val="28"/>
          <w:szCs w:val="28"/>
          <w:lang w:eastAsia="vi-VN"/>
        </w:rPr>
        <w:t>và Cơ quan tiêu chuẩn quốc gia</w:t>
      </w:r>
      <w:r w:rsidR="002240E5" w:rsidRPr="00EA3D9F">
        <w:rPr>
          <w:sz w:val="28"/>
          <w:szCs w:val="28"/>
          <w:lang w:eastAsia="vi-VN"/>
        </w:rPr>
        <w:t xml:space="preserve"> (nếu có); chỉnh lý, hoàn thiện dự thảo </w:t>
      </w:r>
      <w:r w:rsidR="00D157B6" w:rsidRPr="00EA3D9F">
        <w:rPr>
          <w:sz w:val="28"/>
          <w:szCs w:val="28"/>
          <w:lang w:eastAsia="vi-VN"/>
        </w:rPr>
        <w:t>TCCS</w:t>
      </w:r>
      <w:r w:rsidR="002240E5" w:rsidRPr="00EA3D9F">
        <w:rPr>
          <w:sz w:val="28"/>
          <w:szCs w:val="28"/>
          <w:lang w:eastAsia="vi-VN"/>
        </w:rPr>
        <w:t xml:space="preserve"> và thuyết minh dự thảo trước khi trình </w:t>
      </w:r>
      <w:r w:rsidR="003A09BC" w:rsidRPr="00EA3D9F">
        <w:rPr>
          <w:sz w:val="28"/>
          <w:szCs w:val="28"/>
          <w:lang w:eastAsia="vi-VN"/>
        </w:rPr>
        <w:t xml:space="preserve">Chủ tịch </w:t>
      </w:r>
      <w:r w:rsidR="002240E5" w:rsidRPr="00EA3D9F">
        <w:rPr>
          <w:sz w:val="28"/>
          <w:szCs w:val="28"/>
          <w:lang w:eastAsia="vi-VN"/>
        </w:rPr>
        <w:t>Ủy ban nhân dân Thành phố công bố.</w:t>
      </w:r>
    </w:p>
    <w:p w14:paraId="750803BC" w14:textId="79C822F2" w:rsidR="002240E5" w:rsidRPr="00EA3D9F" w:rsidRDefault="00701477" w:rsidP="00EA3D9F">
      <w:pPr>
        <w:tabs>
          <w:tab w:val="left" w:pos="993"/>
        </w:tabs>
        <w:spacing w:before="120" w:after="120"/>
        <w:ind w:firstLine="709"/>
        <w:jc w:val="both"/>
        <w:rPr>
          <w:sz w:val="28"/>
          <w:szCs w:val="28"/>
          <w:lang w:eastAsia="vi-VN"/>
        </w:rPr>
      </w:pPr>
      <w:r w:rsidRPr="00EA3D9F">
        <w:rPr>
          <w:sz w:val="28"/>
          <w:szCs w:val="28"/>
          <w:lang w:eastAsia="vi-VN"/>
        </w:rPr>
        <w:t>3</w:t>
      </w:r>
      <w:r w:rsidR="002240E5" w:rsidRPr="00EA3D9F">
        <w:rPr>
          <w:sz w:val="28"/>
          <w:szCs w:val="28"/>
          <w:lang w:eastAsia="vi-VN"/>
        </w:rPr>
        <w:t xml:space="preserve">. Công bố </w:t>
      </w:r>
      <w:r w:rsidR="00D157B6" w:rsidRPr="00EA3D9F">
        <w:rPr>
          <w:sz w:val="28"/>
          <w:szCs w:val="28"/>
          <w:lang w:eastAsia="vi-VN"/>
        </w:rPr>
        <w:t>TCCS</w:t>
      </w:r>
    </w:p>
    <w:p w14:paraId="4F84485E" w14:textId="1A48E9F2"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Sở quản lý chuyên ngành tham mưu trình</w:t>
      </w:r>
      <w:r w:rsidR="0074556E" w:rsidRPr="00EA3D9F">
        <w:rPr>
          <w:sz w:val="28"/>
          <w:szCs w:val="28"/>
          <w:lang w:eastAsia="vi-VN"/>
        </w:rPr>
        <w:t xml:space="preserve"> Chủ tịch</w:t>
      </w:r>
      <w:r w:rsidRPr="00EA3D9F">
        <w:rPr>
          <w:sz w:val="28"/>
          <w:szCs w:val="28"/>
          <w:lang w:eastAsia="vi-VN"/>
        </w:rPr>
        <w:t xml:space="preserve"> Ủy ban nhân dân Thành phố xem xét, quyết định công bố </w:t>
      </w:r>
      <w:r w:rsidR="00D157B6" w:rsidRPr="00EA3D9F">
        <w:rPr>
          <w:sz w:val="28"/>
          <w:szCs w:val="28"/>
          <w:lang w:eastAsia="vi-VN"/>
        </w:rPr>
        <w:t>TCCS</w:t>
      </w:r>
      <w:r w:rsidRPr="00EA3D9F">
        <w:rPr>
          <w:sz w:val="28"/>
          <w:szCs w:val="28"/>
          <w:lang w:eastAsia="vi-VN"/>
        </w:rPr>
        <w:t>.</w:t>
      </w:r>
    </w:p>
    <w:p w14:paraId="20D92EC5" w14:textId="145AA30C" w:rsidR="002240E5" w:rsidRPr="00EA3D9F" w:rsidRDefault="002240E5" w:rsidP="00EA3D9F">
      <w:pPr>
        <w:tabs>
          <w:tab w:val="left" w:pos="993"/>
        </w:tabs>
        <w:spacing w:before="120" w:after="120"/>
        <w:ind w:firstLine="709"/>
        <w:jc w:val="both"/>
        <w:rPr>
          <w:sz w:val="28"/>
          <w:szCs w:val="28"/>
          <w:lang w:eastAsia="vi-VN"/>
        </w:rPr>
      </w:pPr>
      <w:r w:rsidRPr="00EA3D9F">
        <w:rPr>
          <w:sz w:val="28"/>
          <w:szCs w:val="28"/>
          <w:lang w:eastAsia="vi-VN"/>
        </w:rPr>
        <w:t xml:space="preserve">Hồ sơ công bố </w:t>
      </w:r>
      <w:r w:rsidR="00D157B6" w:rsidRPr="00EA3D9F">
        <w:rPr>
          <w:sz w:val="28"/>
          <w:szCs w:val="28"/>
          <w:lang w:eastAsia="vi-VN"/>
        </w:rPr>
        <w:t>TCCS</w:t>
      </w:r>
      <w:r w:rsidRPr="00EA3D9F">
        <w:rPr>
          <w:sz w:val="28"/>
          <w:szCs w:val="28"/>
          <w:lang w:eastAsia="vi-VN"/>
        </w:rPr>
        <w:t xml:space="preserve"> được lưu trữ tại Sở quản lý chuyên ngành, bao gồm hồ sơ trình công bố, các tài liệu hình thành trong quá trình xây dựng </w:t>
      </w:r>
      <w:r w:rsidR="00D157B6" w:rsidRPr="00EA3D9F">
        <w:rPr>
          <w:sz w:val="28"/>
          <w:szCs w:val="28"/>
          <w:lang w:eastAsia="vi-VN"/>
        </w:rPr>
        <w:t>TCCS</w:t>
      </w:r>
      <w:r w:rsidRPr="00EA3D9F">
        <w:rPr>
          <w:sz w:val="28"/>
          <w:szCs w:val="28"/>
          <w:lang w:eastAsia="vi-VN"/>
        </w:rPr>
        <w:t xml:space="preserve"> và Quyết định công bố </w:t>
      </w:r>
      <w:r w:rsidR="00D157B6" w:rsidRPr="00EA3D9F">
        <w:rPr>
          <w:sz w:val="28"/>
          <w:szCs w:val="28"/>
          <w:lang w:eastAsia="vi-VN"/>
        </w:rPr>
        <w:t>TCCS</w:t>
      </w:r>
      <w:r w:rsidRPr="00EA3D9F">
        <w:rPr>
          <w:sz w:val="28"/>
          <w:szCs w:val="28"/>
          <w:lang w:eastAsia="vi-VN"/>
        </w:rPr>
        <w:t>.</w:t>
      </w:r>
    </w:p>
    <w:p w14:paraId="46E3EF44" w14:textId="268246BE" w:rsidR="002240E5" w:rsidRPr="00EA3D9F" w:rsidRDefault="002240E5" w:rsidP="00EA3D9F">
      <w:pPr>
        <w:pStyle w:val="NormalWeb"/>
        <w:spacing w:before="120" w:beforeAutospacing="0" w:after="120" w:afterAutospacing="0"/>
        <w:ind w:firstLine="709"/>
        <w:jc w:val="both"/>
        <w:rPr>
          <w:sz w:val="28"/>
          <w:szCs w:val="28"/>
        </w:rPr>
      </w:pPr>
      <w:r w:rsidRPr="00EA3D9F">
        <w:rPr>
          <w:sz w:val="28"/>
          <w:szCs w:val="28"/>
        </w:rPr>
        <w:t xml:space="preserve">Trong thời hạn </w:t>
      </w:r>
      <w:r w:rsidRPr="00EA3D9F">
        <w:rPr>
          <w:rStyle w:val="Strong"/>
          <w:b w:val="0"/>
          <w:bCs w:val="0"/>
          <w:sz w:val="28"/>
          <w:szCs w:val="28"/>
        </w:rPr>
        <w:t>20 ngày</w:t>
      </w:r>
      <w:r w:rsidRPr="00EA3D9F">
        <w:rPr>
          <w:sz w:val="28"/>
          <w:szCs w:val="28"/>
        </w:rPr>
        <w:t xml:space="preserve"> kể từ ngày </w:t>
      </w:r>
      <w:r w:rsidR="00D157B6" w:rsidRPr="00EA3D9F">
        <w:rPr>
          <w:sz w:val="28"/>
          <w:szCs w:val="28"/>
          <w:lang w:eastAsia="vi-VN"/>
        </w:rPr>
        <w:t>TCCS</w:t>
      </w:r>
      <w:r w:rsidRPr="00EA3D9F">
        <w:rPr>
          <w:sz w:val="28"/>
          <w:szCs w:val="28"/>
        </w:rPr>
        <w:t xml:space="preserve"> được công bố, Sở quản lý chuyên ngành có trách nhiệm thông báo việc công bố </w:t>
      </w:r>
      <w:r w:rsidR="00D157B6" w:rsidRPr="00EA3D9F">
        <w:rPr>
          <w:sz w:val="28"/>
          <w:szCs w:val="28"/>
          <w:lang w:eastAsia="vi-VN"/>
        </w:rPr>
        <w:t>TCCS</w:t>
      </w:r>
      <w:r w:rsidRPr="00EA3D9F">
        <w:rPr>
          <w:sz w:val="28"/>
          <w:szCs w:val="28"/>
        </w:rPr>
        <w:t xml:space="preserve"> trên Cơ sở dữ liệu quốc gia về tiêu chuẩn, đo lường, chất lượng; nội dung thông báo thực hiện theo quy định tại khoản 3 Điều 15 Nghị định số 22/2026/NĐ-CP và khoản 2 Điều 20 của Luật Tiêu chuẩn và quy chuẩn kỹ thuật.</w:t>
      </w:r>
    </w:p>
    <w:p w14:paraId="315EEA48" w14:textId="3A182C39" w:rsidR="002240E5" w:rsidRPr="00EA3D9F" w:rsidRDefault="002240E5" w:rsidP="00EA3D9F">
      <w:pPr>
        <w:spacing w:before="120" w:after="120"/>
        <w:ind w:firstLine="709"/>
        <w:jc w:val="both"/>
        <w:rPr>
          <w:b/>
          <w:bCs/>
          <w:sz w:val="28"/>
          <w:szCs w:val="28"/>
        </w:rPr>
      </w:pPr>
      <w:r w:rsidRPr="00EA3D9F">
        <w:rPr>
          <w:b/>
          <w:bCs/>
          <w:sz w:val="28"/>
          <w:szCs w:val="28"/>
        </w:rPr>
        <w:t xml:space="preserve">Điều 9. Sửa đổi, bổ sung, thay thế, bãi bỏ </w:t>
      </w:r>
      <w:r w:rsidR="00D157B6" w:rsidRPr="00EA3D9F">
        <w:rPr>
          <w:b/>
          <w:bCs/>
          <w:sz w:val="28"/>
          <w:szCs w:val="28"/>
          <w:lang w:eastAsia="vi-VN"/>
        </w:rPr>
        <w:t>TCCS</w:t>
      </w:r>
    </w:p>
    <w:p w14:paraId="214E992F" w14:textId="687AA96D" w:rsidR="002240E5" w:rsidRPr="00EA3D9F" w:rsidRDefault="002240E5" w:rsidP="00EA3D9F">
      <w:pPr>
        <w:spacing w:before="120" w:after="120"/>
        <w:ind w:firstLine="709"/>
        <w:jc w:val="both"/>
        <w:rPr>
          <w:sz w:val="28"/>
          <w:szCs w:val="28"/>
        </w:rPr>
      </w:pPr>
      <w:r w:rsidRPr="00EA3D9F">
        <w:rPr>
          <w:sz w:val="28"/>
          <w:szCs w:val="28"/>
        </w:rPr>
        <w:t xml:space="preserve">1. Việc sửa đổi, bổ sung, thay thế, bãi bỏ </w:t>
      </w:r>
      <w:r w:rsidR="00D157B6" w:rsidRPr="00EA3D9F">
        <w:rPr>
          <w:sz w:val="28"/>
          <w:szCs w:val="28"/>
          <w:lang w:eastAsia="vi-VN"/>
        </w:rPr>
        <w:t>TCCS</w:t>
      </w:r>
      <w:r w:rsidRPr="00EA3D9F">
        <w:rPr>
          <w:sz w:val="28"/>
          <w:szCs w:val="28"/>
        </w:rPr>
        <w:t xml:space="preserve"> được thực hiện trên cơ sở kết quả rà soát hoặc khi có yêu cầu quản lý nhà nước, yêu cầu phát triển kinh tế - xã hội của Thành phố hoặc theo quy định của pháp luật có liên quan.</w:t>
      </w:r>
    </w:p>
    <w:p w14:paraId="5F576F6C" w14:textId="7EDB6C71" w:rsidR="002240E5" w:rsidRPr="00EA3D9F" w:rsidRDefault="002240E5" w:rsidP="00EA3D9F">
      <w:pPr>
        <w:spacing w:before="120" w:after="120"/>
        <w:ind w:firstLine="709"/>
        <w:jc w:val="both"/>
        <w:rPr>
          <w:sz w:val="28"/>
          <w:szCs w:val="28"/>
        </w:rPr>
      </w:pPr>
      <w:r w:rsidRPr="00EA3D9F">
        <w:rPr>
          <w:sz w:val="28"/>
          <w:szCs w:val="28"/>
        </w:rPr>
        <w:t xml:space="preserve">2. Trình tự, thủ tục sửa đổi, bổ sung, thay thế </w:t>
      </w:r>
      <w:r w:rsidR="00D157B6" w:rsidRPr="00EA3D9F">
        <w:rPr>
          <w:sz w:val="28"/>
          <w:szCs w:val="28"/>
          <w:lang w:eastAsia="vi-VN"/>
        </w:rPr>
        <w:t>TCCS</w:t>
      </w:r>
      <w:r w:rsidRPr="00EA3D9F">
        <w:rPr>
          <w:sz w:val="28"/>
          <w:szCs w:val="28"/>
        </w:rPr>
        <w:t xml:space="preserve"> được thực hiện theo trình tự xây dựng và công bố </w:t>
      </w:r>
      <w:r w:rsidR="00D157B6" w:rsidRPr="00EA3D9F">
        <w:rPr>
          <w:sz w:val="28"/>
          <w:szCs w:val="28"/>
          <w:lang w:eastAsia="vi-VN"/>
        </w:rPr>
        <w:t>TCCS</w:t>
      </w:r>
      <w:r w:rsidRPr="00EA3D9F">
        <w:rPr>
          <w:sz w:val="28"/>
          <w:szCs w:val="28"/>
        </w:rPr>
        <w:t xml:space="preserve"> quy định tại Quy định này.</w:t>
      </w:r>
    </w:p>
    <w:p w14:paraId="385A69C9" w14:textId="10CAED17" w:rsidR="002240E5" w:rsidRPr="00EA3D9F" w:rsidRDefault="002240E5" w:rsidP="00EA3D9F">
      <w:pPr>
        <w:spacing w:before="120" w:after="120"/>
        <w:ind w:firstLine="709"/>
        <w:jc w:val="both"/>
        <w:rPr>
          <w:sz w:val="28"/>
          <w:szCs w:val="28"/>
        </w:rPr>
      </w:pPr>
      <w:r w:rsidRPr="00EA3D9F">
        <w:rPr>
          <w:sz w:val="28"/>
          <w:szCs w:val="28"/>
        </w:rPr>
        <w:t xml:space="preserve">3. Trình tự, thủ tục bãi bỏ </w:t>
      </w:r>
      <w:r w:rsidR="00D157B6" w:rsidRPr="00EA3D9F">
        <w:rPr>
          <w:sz w:val="28"/>
          <w:szCs w:val="28"/>
          <w:lang w:eastAsia="vi-VN"/>
        </w:rPr>
        <w:t>TCCS</w:t>
      </w:r>
      <w:r w:rsidRPr="00EA3D9F">
        <w:rPr>
          <w:sz w:val="28"/>
          <w:szCs w:val="28"/>
        </w:rPr>
        <w:t xml:space="preserve"> được thực hiện như sau:</w:t>
      </w:r>
    </w:p>
    <w:p w14:paraId="7F991EE7" w14:textId="27BE6F99" w:rsidR="002240E5" w:rsidRPr="00EA3D9F" w:rsidRDefault="002240E5" w:rsidP="00EA3D9F">
      <w:pPr>
        <w:spacing w:before="120" w:after="120"/>
        <w:ind w:firstLine="709"/>
        <w:jc w:val="both"/>
        <w:rPr>
          <w:sz w:val="28"/>
          <w:szCs w:val="28"/>
        </w:rPr>
      </w:pPr>
      <w:r w:rsidRPr="00EA3D9F">
        <w:rPr>
          <w:sz w:val="28"/>
          <w:szCs w:val="28"/>
        </w:rPr>
        <w:t xml:space="preserve">a) Sở quản lý chuyên ngành tổ chức lấy ý kiến về việc bãi bỏ </w:t>
      </w:r>
      <w:r w:rsidR="00D157B6" w:rsidRPr="00EA3D9F">
        <w:rPr>
          <w:sz w:val="28"/>
          <w:szCs w:val="28"/>
          <w:lang w:eastAsia="vi-VN"/>
        </w:rPr>
        <w:t>TCCS</w:t>
      </w:r>
      <w:r w:rsidRPr="00EA3D9F">
        <w:rPr>
          <w:sz w:val="28"/>
          <w:szCs w:val="28"/>
        </w:rPr>
        <w:t xml:space="preserve"> thông qua việc gửi văn bản lấy ý kiến đến cơ quan, tổ chức, cá nhân có liên quan hoặc tổ chức hội nghị, hội thảo trong trường hợp cần thiết; nghiên cứu, tiếp thu, giải trình ý kiến và hoàn thiện hồ sơ.</w:t>
      </w:r>
    </w:p>
    <w:p w14:paraId="304390C9" w14:textId="60B77A17" w:rsidR="002240E5" w:rsidRPr="00EA3D9F" w:rsidRDefault="002240E5" w:rsidP="00EA3D9F">
      <w:pPr>
        <w:spacing w:before="120" w:after="120"/>
        <w:ind w:firstLine="709"/>
        <w:jc w:val="both"/>
        <w:rPr>
          <w:sz w:val="28"/>
          <w:szCs w:val="28"/>
        </w:rPr>
      </w:pPr>
      <w:r w:rsidRPr="00EA3D9F">
        <w:rPr>
          <w:sz w:val="28"/>
          <w:szCs w:val="28"/>
        </w:rPr>
        <w:t>b) Sở quản lý chuyên ngành tham mưu</w:t>
      </w:r>
      <w:r w:rsidR="003D38DD" w:rsidRPr="00EA3D9F">
        <w:rPr>
          <w:sz w:val="28"/>
          <w:szCs w:val="28"/>
        </w:rPr>
        <w:t xml:space="preserve"> Chủ tịch</w:t>
      </w:r>
      <w:r w:rsidRPr="00EA3D9F">
        <w:rPr>
          <w:sz w:val="28"/>
          <w:szCs w:val="28"/>
        </w:rPr>
        <w:t xml:space="preserve"> Ủy ban nhân dân Thành phố xem xét, ban hành Quyết định bãi bỏ </w:t>
      </w:r>
      <w:r w:rsidR="00D157B6" w:rsidRPr="00EA3D9F">
        <w:rPr>
          <w:sz w:val="28"/>
          <w:szCs w:val="28"/>
          <w:lang w:eastAsia="vi-VN"/>
        </w:rPr>
        <w:t>TCCS</w:t>
      </w:r>
      <w:r w:rsidRPr="00EA3D9F">
        <w:rPr>
          <w:sz w:val="28"/>
          <w:szCs w:val="28"/>
        </w:rPr>
        <w:t>.</w:t>
      </w:r>
    </w:p>
    <w:p w14:paraId="2B163514" w14:textId="33265E55" w:rsidR="002240E5" w:rsidRPr="00EA3D9F" w:rsidRDefault="002240E5" w:rsidP="00EA3D9F">
      <w:pPr>
        <w:spacing w:before="120" w:after="120"/>
        <w:ind w:firstLine="709"/>
        <w:jc w:val="both"/>
        <w:rPr>
          <w:b/>
          <w:bCs/>
          <w:sz w:val="28"/>
          <w:szCs w:val="28"/>
        </w:rPr>
      </w:pPr>
      <w:r w:rsidRPr="00EA3D9F">
        <w:rPr>
          <w:b/>
          <w:bCs/>
          <w:sz w:val="28"/>
          <w:szCs w:val="28"/>
        </w:rPr>
        <w:t xml:space="preserve">Điều 10. Ký hiệu, trình bày và thể hiện nội dung </w:t>
      </w:r>
      <w:r w:rsidR="00DE37B6" w:rsidRPr="00EA3D9F">
        <w:rPr>
          <w:b/>
          <w:bCs/>
          <w:sz w:val="28"/>
          <w:szCs w:val="28"/>
        </w:rPr>
        <w:t>TC</w:t>
      </w:r>
      <w:r w:rsidR="007E24A2" w:rsidRPr="00EA3D9F">
        <w:rPr>
          <w:b/>
          <w:bCs/>
          <w:sz w:val="28"/>
          <w:szCs w:val="28"/>
        </w:rPr>
        <w:t>CS</w:t>
      </w:r>
    </w:p>
    <w:p w14:paraId="0DFF13BD" w14:textId="6931BD24" w:rsidR="002240E5" w:rsidRPr="00EA3D9F" w:rsidRDefault="002240E5" w:rsidP="00EA3D9F">
      <w:pPr>
        <w:spacing w:before="120" w:after="120"/>
        <w:ind w:firstLine="709"/>
        <w:jc w:val="both"/>
        <w:rPr>
          <w:sz w:val="28"/>
          <w:szCs w:val="28"/>
        </w:rPr>
      </w:pPr>
      <w:r w:rsidRPr="00EA3D9F">
        <w:rPr>
          <w:sz w:val="28"/>
          <w:szCs w:val="28"/>
        </w:rPr>
        <w:t>1. Ký hiệu Tiêu chuẩn</w:t>
      </w:r>
      <w:r w:rsidR="007E24A2" w:rsidRPr="00EA3D9F">
        <w:rPr>
          <w:sz w:val="28"/>
          <w:szCs w:val="28"/>
        </w:rPr>
        <w:t xml:space="preserve"> cơ sở</w:t>
      </w:r>
      <w:r w:rsidRPr="00EA3D9F">
        <w:rPr>
          <w:sz w:val="28"/>
          <w:szCs w:val="28"/>
        </w:rPr>
        <w:t xml:space="preserve"> Thành phố Hồ Chí Minh bao gồm số hiệu, năm công bố và chữ viết tắt TC</w:t>
      </w:r>
      <w:r w:rsidR="007E24A2" w:rsidRPr="00EA3D9F">
        <w:rPr>
          <w:sz w:val="28"/>
          <w:szCs w:val="28"/>
        </w:rPr>
        <w:t>CS</w:t>
      </w:r>
      <w:r w:rsidRPr="00EA3D9F">
        <w:rPr>
          <w:sz w:val="28"/>
          <w:szCs w:val="28"/>
        </w:rPr>
        <w:t>; số hiệu và năm công bố được đặt sau chữ viết tắt TC</w:t>
      </w:r>
      <w:r w:rsidR="007E24A2" w:rsidRPr="00EA3D9F">
        <w:rPr>
          <w:sz w:val="28"/>
          <w:szCs w:val="28"/>
        </w:rPr>
        <w:t>CS</w:t>
      </w:r>
      <w:r w:rsidRPr="00EA3D9F">
        <w:rPr>
          <w:sz w:val="28"/>
          <w:szCs w:val="28"/>
        </w:rPr>
        <w:t xml:space="preserve"> và được phân cách bằng dấu hai chấm (:).</w:t>
      </w:r>
    </w:p>
    <w:p w14:paraId="0DA4FA7A" w14:textId="77777777" w:rsidR="002240E5" w:rsidRPr="00EA3D9F" w:rsidRDefault="002240E5" w:rsidP="00EA3D9F">
      <w:pPr>
        <w:spacing w:before="120" w:after="120"/>
        <w:ind w:firstLine="709"/>
        <w:jc w:val="both"/>
        <w:rPr>
          <w:sz w:val="28"/>
          <w:szCs w:val="28"/>
        </w:rPr>
      </w:pPr>
      <w:r w:rsidRPr="00EA3D9F">
        <w:rPr>
          <w:sz w:val="28"/>
          <w:szCs w:val="28"/>
        </w:rPr>
        <w:t>Chữ viết tắt TPHCM được đặt sau năm công bố và được phân cách bằng dấu gạch chéo (/).</w:t>
      </w:r>
    </w:p>
    <w:p w14:paraId="0D29D25F" w14:textId="77777777" w:rsidR="002240E5" w:rsidRPr="00EA3D9F" w:rsidRDefault="002240E5" w:rsidP="00EA3D9F">
      <w:pPr>
        <w:spacing w:before="120" w:after="120"/>
        <w:ind w:firstLine="709"/>
        <w:jc w:val="both"/>
        <w:rPr>
          <w:sz w:val="28"/>
          <w:szCs w:val="28"/>
        </w:rPr>
      </w:pPr>
      <w:r w:rsidRPr="00EA3D9F">
        <w:rPr>
          <w:sz w:val="28"/>
          <w:szCs w:val="28"/>
        </w:rPr>
        <w:t>Ví dụ:</w:t>
      </w:r>
    </w:p>
    <w:p w14:paraId="187834E5" w14:textId="3758DFD3" w:rsidR="002240E5" w:rsidRPr="00EA3D9F" w:rsidRDefault="007E24A2" w:rsidP="00EA3D9F">
      <w:pPr>
        <w:spacing w:before="120" w:after="120"/>
        <w:ind w:firstLine="709"/>
        <w:jc w:val="both"/>
        <w:rPr>
          <w:sz w:val="28"/>
          <w:szCs w:val="28"/>
        </w:rPr>
      </w:pPr>
      <w:r w:rsidRPr="00EA3D9F">
        <w:rPr>
          <w:sz w:val="28"/>
          <w:szCs w:val="28"/>
        </w:rPr>
        <w:lastRenderedPageBreak/>
        <w:t>TCCS</w:t>
      </w:r>
      <w:r w:rsidR="002240E5" w:rsidRPr="00EA3D9F">
        <w:rPr>
          <w:sz w:val="28"/>
          <w:szCs w:val="28"/>
        </w:rPr>
        <w:t xml:space="preserve"> 01:2027/TPHCM, là Tiêu chuẩn </w:t>
      </w:r>
      <w:r w:rsidRPr="00EA3D9F">
        <w:rPr>
          <w:sz w:val="28"/>
          <w:szCs w:val="28"/>
        </w:rPr>
        <w:t xml:space="preserve">cơ sở </w:t>
      </w:r>
      <w:r w:rsidR="002240E5" w:rsidRPr="00EA3D9F">
        <w:rPr>
          <w:sz w:val="28"/>
          <w:szCs w:val="28"/>
        </w:rPr>
        <w:t xml:space="preserve">Thành phố Hồ Chí Minh có số hiệu 01, được </w:t>
      </w:r>
      <w:r w:rsidRPr="00EA3D9F">
        <w:rPr>
          <w:sz w:val="28"/>
          <w:szCs w:val="28"/>
        </w:rPr>
        <w:t xml:space="preserve">Chủ tịch </w:t>
      </w:r>
      <w:r w:rsidR="002240E5" w:rsidRPr="00EA3D9F">
        <w:rPr>
          <w:sz w:val="28"/>
          <w:szCs w:val="28"/>
        </w:rPr>
        <w:t>Ủy ban nhân dân Thành phố Hồ Chí Minh công bố năm 2027.</w:t>
      </w:r>
    </w:p>
    <w:p w14:paraId="5691F960" w14:textId="4CB1F8EE" w:rsidR="002240E5" w:rsidRPr="00EA3D9F" w:rsidRDefault="002240E5" w:rsidP="00EA3D9F">
      <w:pPr>
        <w:spacing w:before="120" w:after="120"/>
        <w:ind w:firstLine="709"/>
        <w:jc w:val="both"/>
        <w:rPr>
          <w:sz w:val="28"/>
          <w:szCs w:val="28"/>
        </w:rPr>
      </w:pPr>
      <w:r w:rsidRPr="00EA3D9F">
        <w:rPr>
          <w:sz w:val="28"/>
          <w:szCs w:val="28"/>
        </w:rPr>
        <w:t xml:space="preserve">2. Khuôn khổ, mẫu trình bày và thể hiện nội dung Tiêu chuẩn </w:t>
      </w:r>
      <w:r w:rsidR="009F3EC6" w:rsidRPr="00EA3D9F">
        <w:rPr>
          <w:sz w:val="28"/>
          <w:szCs w:val="28"/>
        </w:rPr>
        <w:t xml:space="preserve">cơ sở </w:t>
      </w:r>
      <w:r w:rsidRPr="00EA3D9F">
        <w:rPr>
          <w:sz w:val="28"/>
          <w:szCs w:val="28"/>
        </w:rPr>
        <w:t>Thành phố Hồ Chí Minh tham khảo TCVN 1-2:2025.</w:t>
      </w:r>
    </w:p>
    <w:p w14:paraId="3918BCF4" w14:textId="2FB86C24" w:rsidR="002240E5" w:rsidRPr="00EA3D9F" w:rsidRDefault="002240E5" w:rsidP="00EA3D9F">
      <w:pPr>
        <w:spacing w:before="120" w:after="120"/>
        <w:ind w:firstLine="709"/>
        <w:jc w:val="both"/>
        <w:rPr>
          <w:sz w:val="28"/>
          <w:szCs w:val="28"/>
        </w:rPr>
      </w:pPr>
      <w:r w:rsidRPr="00EA3D9F">
        <w:rPr>
          <w:sz w:val="28"/>
          <w:szCs w:val="28"/>
        </w:rPr>
        <w:t xml:space="preserve">3. </w:t>
      </w:r>
      <w:r w:rsidR="00D157B6" w:rsidRPr="00EA3D9F">
        <w:rPr>
          <w:sz w:val="28"/>
          <w:szCs w:val="28"/>
          <w:lang w:eastAsia="vi-VN"/>
        </w:rPr>
        <w:t>TCCS</w:t>
      </w:r>
      <w:r w:rsidR="00D157B6" w:rsidRPr="00EA3D9F">
        <w:rPr>
          <w:sz w:val="28"/>
          <w:szCs w:val="28"/>
        </w:rPr>
        <w:t xml:space="preserve"> </w:t>
      </w:r>
      <w:r w:rsidRPr="00EA3D9F">
        <w:rPr>
          <w:sz w:val="28"/>
          <w:szCs w:val="28"/>
        </w:rPr>
        <w:t>phải quy định rõ phạm vi áp dụng; nội dung được trình bày ngắn gọn, rõ ràng, chính xác, đơn nghĩa, phù hợp với mục tiêu quản lý và có khả năng áp dụng trong thực tiễn.</w:t>
      </w:r>
    </w:p>
    <w:p w14:paraId="0515B7C2" w14:textId="0F9450C5" w:rsidR="002240E5" w:rsidRPr="00EA3D9F" w:rsidRDefault="002240E5" w:rsidP="00EA3D9F">
      <w:pPr>
        <w:spacing w:before="120" w:after="120"/>
        <w:ind w:firstLine="709"/>
        <w:jc w:val="both"/>
        <w:rPr>
          <w:sz w:val="28"/>
          <w:szCs w:val="28"/>
        </w:rPr>
      </w:pPr>
      <w:r w:rsidRPr="00EA3D9F">
        <w:rPr>
          <w:sz w:val="28"/>
          <w:szCs w:val="28"/>
        </w:rPr>
        <w:t xml:space="preserve">Đối với </w:t>
      </w:r>
      <w:r w:rsidR="00D157B6" w:rsidRPr="00EA3D9F">
        <w:rPr>
          <w:sz w:val="28"/>
          <w:szCs w:val="28"/>
          <w:lang w:eastAsia="vi-VN"/>
        </w:rPr>
        <w:t>TCCS</w:t>
      </w:r>
      <w:r w:rsidR="00D157B6" w:rsidRPr="00EA3D9F">
        <w:rPr>
          <w:sz w:val="28"/>
          <w:szCs w:val="28"/>
        </w:rPr>
        <w:t xml:space="preserve"> </w:t>
      </w:r>
      <w:r w:rsidRPr="00EA3D9F">
        <w:rPr>
          <w:sz w:val="28"/>
          <w:szCs w:val="28"/>
        </w:rPr>
        <w:t>quy định yêu cầu kỹ thuật, phương pháp đánh giá thì nội dung phải cụ thể và có khả năng đánh giá bằng phương tiện hiện có của tổ chức đánh giá sự phù hợp.</w:t>
      </w:r>
    </w:p>
    <w:p w14:paraId="2D373C29" w14:textId="2B5A9A45" w:rsidR="002240E5" w:rsidRPr="00EA3D9F" w:rsidRDefault="002240E5" w:rsidP="00EA3D9F">
      <w:pPr>
        <w:spacing w:before="120" w:after="120"/>
        <w:ind w:firstLine="709"/>
        <w:jc w:val="both"/>
        <w:rPr>
          <w:sz w:val="28"/>
          <w:szCs w:val="28"/>
        </w:rPr>
      </w:pPr>
      <w:r w:rsidRPr="00EA3D9F">
        <w:rPr>
          <w:sz w:val="28"/>
          <w:szCs w:val="28"/>
        </w:rPr>
        <w:t xml:space="preserve">4. </w:t>
      </w:r>
      <w:r w:rsidR="00D157B6" w:rsidRPr="00EA3D9F">
        <w:rPr>
          <w:sz w:val="28"/>
          <w:szCs w:val="28"/>
          <w:lang w:eastAsia="vi-VN"/>
        </w:rPr>
        <w:t>TCCS</w:t>
      </w:r>
      <w:r w:rsidRPr="00EA3D9F">
        <w:rPr>
          <w:sz w:val="28"/>
          <w:szCs w:val="28"/>
        </w:rPr>
        <w:t xml:space="preserve"> được công bố dưới dạng từng tiêu chuẩn hoặc theo từng tập tiêu chuẩn; có trang bìa, đánh số trang và được trình bày theo quy định tại khoản 2 Điều này.</w:t>
      </w:r>
    </w:p>
    <w:p w14:paraId="3B0BAA97" w14:textId="77777777" w:rsidR="002240E5" w:rsidRPr="00EA3D9F" w:rsidRDefault="002240E5" w:rsidP="00EA3D9F">
      <w:pPr>
        <w:spacing w:before="120" w:after="120"/>
        <w:ind w:firstLine="709"/>
        <w:jc w:val="both"/>
        <w:rPr>
          <w:sz w:val="28"/>
          <w:szCs w:val="28"/>
        </w:rPr>
      </w:pPr>
    </w:p>
    <w:bookmarkEnd w:id="3"/>
    <w:p w14:paraId="499C3773" w14:textId="77777777" w:rsidR="002240E5" w:rsidRPr="00EA3D9F" w:rsidRDefault="002240E5" w:rsidP="00EA3D9F">
      <w:pPr>
        <w:spacing w:before="120" w:after="120"/>
        <w:jc w:val="center"/>
        <w:rPr>
          <w:b/>
          <w:bCs/>
          <w:sz w:val="28"/>
          <w:szCs w:val="28"/>
          <w:lang w:eastAsia="vi-VN"/>
        </w:rPr>
      </w:pPr>
      <w:r w:rsidRPr="00EA3D9F">
        <w:rPr>
          <w:b/>
          <w:bCs/>
          <w:sz w:val="28"/>
          <w:szCs w:val="28"/>
          <w:lang w:val="vi-VN" w:eastAsia="vi-VN"/>
        </w:rPr>
        <w:t>Chương I</w:t>
      </w:r>
      <w:r w:rsidRPr="00EA3D9F">
        <w:rPr>
          <w:b/>
          <w:bCs/>
          <w:sz w:val="28"/>
          <w:szCs w:val="28"/>
          <w:lang w:eastAsia="vi-VN"/>
        </w:rPr>
        <w:t>V</w:t>
      </w:r>
    </w:p>
    <w:p w14:paraId="09081364" w14:textId="77777777" w:rsidR="002240E5" w:rsidRPr="00EA3D9F" w:rsidRDefault="002240E5" w:rsidP="00EA3D9F">
      <w:pPr>
        <w:spacing w:before="120" w:after="120"/>
        <w:jc w:val="center"/>
        <w:rPr>
          <w:b/>
          <w:bCs/>
          <w:sz w:val="28"/>
          <w:szCs w:val="28"/>
          <w:lang w:eastAsia="vi-VN"/>
        </w:rPr>
      </w:pPr>
      <w:bookmarkStart w:id="22" w:name="_Hlk235455163"/>
      <w:r w:rsidRPr="00EA3D9F">
        <w:rPr>
          <w:b/>
          <w:bCs/>
          <w:sz w:val="28"/>
          <w:szCs w:val="28"/>
          <w:lang w:val="vi-VN" w:eastAsia="vi-VN"/>
        </w:rPr>
        <w:t>LỰA CHỌN, CÔNG NHẬN</w:t>
      </w:r>
      <w:r w:rsidRPr="00EA3D9F">
        <w:rPr>
          <w:b/>
          <w:bCs/>
          <w:sz w:val="28"/>
          <w:szCs w:val="28"/>
          <w:lang w:eastAsia="vi-VN"/>
        </w:rPr>
        <w:t xml:space="preserve"> </w:t>
      </w:r>
      <w:r w:rsidRPr="00EA3D9F">
        <w:rPr>
          <w:b/>
          <w:bCs/>
          <w:sz w:val="28"/>
          <w:szCs w:val="28"/>
          <w:lang w:val="vi-VN" w:eastAsia="vi-VN"/>
        </w:rPr>
        <w:t>VÀ ÁP DỤNG TIÊU CHUẨN</w:t>
      </w:r>
      <w:r w:rsidRPr="00EA3D9F">
        <w:rPr>
          <w:b/>
          <w:bCs/>
          <w:sz w:val="28"/>
          <w:szCs w:val="28"/>
          <w:lang w:eastAsia="vi-VN"/>
        </w:rPr>
        <w:t xml:space="preserve"> </w:t>
      </w:r>
      <w:r w:rsidRPr="00EA3D9F">
        <w:rPr>
          <w:b/>
          <w:bCs/>
          <w:sz w:val="28"/>
          <w:szCs w:val="28"/>
          <w:lang w:val="vi-VN" w:eastAsia="vi-VN"/>
        </w:rPr>
        <w:t>NƯỚC NGOÀI</w:t>
      </w:r>
      <w:r w:rsidRPr="00EA3D9F">
        <w:rPr>
          <w:b/>
          <w:bCs/>
          <w:sz w:val="28"/>
          <w:szCs w:val="28"/>
          <w:lang w:eastAsia="vi-VN"/>
        </w:rPr>
        <w:t xml:space="preserve"> </w:t>
      </w:r>
      <w:r w:rsidRPr="00EA3D9F">
        <w:rPr>
          <w:b/>
          <w:bCs/>
          <w:sz w:val="28"/>
          <w:szCs w:val="28"/>
          <w:lang w:val="vi-VN" w:eastAsia="vi-VN"/>
        </w:rPr>
        <w:t>PHỤC VỤ CÔNG TÁC QUẢN LÝ, ĐẦU TƯ PHÁT TRIỂN VÀ CUNG ỨNG DỊCH VỤ ĐÔ THỊ TRÊN ĐỊA BÀN THÀNH PHỐ</w:t>
      </w:r>
      <w:bookmarkEnd w:id="22"/>
      <w:r w:rsidRPr="00EA3D9F">
        <w:rPr>
          <w:b/>
          <w:bCs/>
          <w:sz w:val="28"/>
          <w:szCs w:val="28"/>
          <w:lang w:eastAsia="vi-VN"/>
        </w:rPr>
        <w:t xml:space="preserve"> HỒ CHÍ MINH</w:t>
      </w:r>
    </w:p>
    <w:p w14:paraId="15DCAA4A"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23" w:name="dieu_4"/>
      <w:r w:rsidRPr="00EA3D9F">
        <w:rPr>
          <w:b/>
          <w:bCs/>
          <w:sz w:val="28"/>
          <w:szCs w:val="28"/>
        </w:rPr>
        <w:t>Điều 11. Nguyên tắc áp dụng tiêu chuẩn nước ngoài</w:t>
      </w:r>
      <w:bookmarkEnd w:id="23"/>
    </w:p>
    <w:p w14:paraId="4D7D8CE2"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Không trái với quy định pháp luật, không làm tổn hại tới an ninh, quốc phòng, lợi ích kinh tế - xã hội và các lợi ích khác của quốc gia.</w:t>
      </w:r>
    </w:p>
    <w:p w14:paraId="64929630"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Bảo đảm tuân thủ quy định pháp luật về sở hữu trí tuệ, chính sách về bản quyền tiêu chuẩn của các tổ chức giữ bản quyền tiêu chuẩn nước ngoài.</w:t>
      </w:r>
    </w:p>
    <w:p w14:paraId="66989257" w14:textId="4A4FD18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3. Là tiêu chuẩn hiện hành, ưu tiên lựa chọn, áp dụng Tiêu chuẩn</w:t>
      </w:r>
      <w:r w:rsidR="00D157B6" w:rsidRPr="00EA3D9F">
        <w:rPr>
          <w:sz w:val="28"/>
          <w:szCs w:val="28"/>
        </w:rPr>
        <w:t xml:space="preserve"> cơ sở</w:t>
      </w:r>
      <w:r w:rsidRPr="00EA3D9F">
        <w:rPr>
          <w:sz w:val="28"/>
          <w:szCs w:val="28"/>
        </w:rPr>
        <w:t xml:space="preserve"> Thành phố Hồ Chí Minh được xây dựng trên cơ sở tham khảo tiêu chuẩn nước ngoài hoặc tiêu chuẩn nước ngoài đang được áp dụng rộng rãi trong lĩnh vực liên quan, bảo đảm tính khoa học, tính khả thi và hiệu quả kinh tế.</w:t>
      </w:r>
    </w:p>
    <w:p w14:paraId="06330AD2"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4. Bảo đảm mức độ tương thích giữa tiêu chuẩn nước ngoài được lựa chọn với điều kiện kỹ thuật hiện hành và năng lực áp dụng trong nước.</w:t>
      </w:r>
    </w:p>
    <w:p w14:paraId="6F32CD63"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24" w:name="dieu_5"/>
      <w:r w:rsidRPr="00EA3D9F">
        <w:rPr>
          <w:b/>
          <w:bCs/>
          <w:sz w:val="28"/>
          <w:szCs w:val="28"/>
        </w:rPr>
        <w:t>Điều 12. Điều kiện áp dụng tiêu chuẩn nước ngoài</w:t>
      </w:r>
      <w:bookmarkEnd w:id="24"/>
    </w:p>
    <w:p w14:paraId="0AFE4A86"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Phải có tính khả thi về mặt chuyển giao công nghệ, đặc biệt đối với dự án có áp dụng công nghệ mới; đáp ứng điều kiện thuận lợi trong công tác xây dựng định mức, đơn giá của cơ quan quản lý nhà nước.</w:t>
      </w:r>
    </w:p>
    <w:p w14:paraId="587DBE63"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Đảm bảo an toàn sử dụng cho con người, cho chính công trình và công trình lân cận; đáp ứng các yêu cầu về an toàn sinh thái, bảo vệ môi trường; bảo đảm hiệu quả kinh tế - kỹ thuật.</w:t>
      </w:r>
    </w:p>
    <w:p w14:paraId="6AFDAF48"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3. Bảo đảm tính đồng bộ, tương thích và khả thi trong toàn bộ quá trình triển khai, vận hành, quản lý, khai thác, duy tu, bảo trì đối với dự án, công trình, hệ thống kỹ thuật, dịch vụ hoặc lĩnh vực áp dụng tiêu chuẩn nước ngoài.</w:t>
      </w:r>
    </w:p>
    <w:p w14:paraId="213A5CC3" w14:textId="3D71CC53"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4. Phải sử dụng các số liệu đầu vào liên quan đến điều kiện đặc thù của Thành phố Hồ Chí Minh (địa chất, thủy văn, khí hậu, phân vùng động </w:t>
      </w:r>
      <w:proofErr w:type="gramStart"/>
      <w:r w:rsidRPr="00EA3D9F">
        <w:rPr>
          <w:sz w:val="28"/>
          <w:szCs w:val="28"/>
        </w:rPr>
        <w:t>đất</w:t>
      </w:r>
      <w:r w:rsidR="004466E5" w:rsidRPr="00EA3D9F">
        <w:rPr>
          <w:sz w:val="28"/>
          <w:szCs w:val="28"/>
        </w:rPr>
        <w:t>,</w:t>
      </w:r>
      <w:r w:rsidRPr="00EA3D9F">
        <w:rPr>
          <w:sz w:val="28"/>
          <w:szCs w:val="28"/>
        </w:rPr>
        <w:t>...</w:t>
      </w:r>
      <w:proofErr w:type="gramEnd"/>
      <w:r w:rsidRPr="00EA3D9F">
        <w:rPr>
          <w:sz w:val="28"/>
          <w:szCs w:val="28"/>
        </w:rPr>
        <w:t>) được quy định trong quy chuẩn kỹ thuật quốc gia về số liệu điều kiện tự nhiên và các tiêu chuẩn bắt buộc áp dụng.</w:t>
      </w:r>
    </w:p>
    <w:p w14:paraId="57056534"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25" w:name="dieu_6"/>
      <w:r w:rsidRPr="00EA3D9F">
        <w:rPr>
          <w:b/>
          <w:bCs/>
          <w:sz w:val="28"/>
          <w:szCs w:val="28"/>
        </w:rPr>
        <w:t>Điều 13. Trình hồ sơ đề xuất lựa chọn, công nhận và áp dụng</w:t>
      </w:r>
      <w:bookmarkEnd w:id="25"/>
    </w:p>
    <w:p w14:paraId="050856DC"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Chủ đầu tư hoặc đơn vị được giao lập báo cáo nghiên cứu khả thi, báo cáo kinh tế - kỹ thuật có trách nhiệm phân tích yêu cầu kỹ thuật của dự án, đề xuất lựa chọn tiêu chuẩn nước ngoài phù hợp để áp dụng và gửi hồ sơ đề xuất đến cơ quan chủ trì tổ chức đánh giá hồ sơ đề xuất quy định tại khoản 2 Điều này.</w:t>
      </w:r>
    </w:p>
    <w:p w14:paraId="2BF8D6AB"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Cơ quan chuyên môn trực thuộc người quyết định đầu tư theo chuyên ngành của tiêu chuẩn đề xuất áp dụng có trách nhiệm chủ trì tổ chức đánh giá hồ sơ đề xuất áp dụng tiêu chuẩn nước ngoài. Chủ đầu tư hoặc đơn vị được giao lập báo cáo nghiên cứu khả thi, báo cáo kinh tế - kỹ thuật gửi hồ sơ đề xuất đến cơ quan chủ trì để xem xét, đánh giá theo quy định của Quy định này.</w:t>
      </w:r>
    </w:p>
    <w:p w14:paraId="04502010"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3. Hồ sơ đề xuất áp dụng tiêu chuẩn nước ngoài bao gồm:</w:t>
      </w:r>
    </w:p>
    <w:p w14:paraId="10EAB34C" w14:textId="1E8D039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Văn bản đề nghị áp dụng tiêu chuẩn nước ngoài, trong đó nêu rõ: Tên dự án, quy mô, địa điểm xây dựng; phạm vi, nội dung tiêu chuẩn nước ngoài dự kiến áp dụng (kèm dẫn chiếu điều, khoản hoặc phạm vi áp dụng trong tiêu chuẩn, nếu có)</w:t>
      </w:r>
      <w:r w:rsidR="00150347" w:rsidRPr="00EA3D9F">
        <w:rPr>
          <w:sz w:val="28"/>
          <w:szCs w:val="28"/>
        </w:rPr>
        <w:t>.</w:t>
      </w:r>
    </w:p>
    <w:p w14:paraId="16ED27E7" w14:textId="7DC4DE43"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Báo cáo thuyết minh về tính cần thiết, tính phù hợp của việc áp dụng tiêu chuẩn nước ngoài đối với dự án, bao gồm: Mô tả đặc điểm, điều kiện kinh tế - kỹ thuật của công trình và giải pháp đề xuất; đánh giá sơ bộ về khả năng chuyển giao công nghệ (nếu áp dụng công nghệ mới), tính khả thi và hiệu quả kinh tế - kỹ thuật</w:t>
      </w:r>
      <w:r w:rsidR="00150347" w:rsidRPr="00EA3D9F">
        <w:rPr>
          <w:sz w:val="28"/>
          <w:szCs w:val="28"/>
        </w:rPr>
        <w:t>.</w:t>
      </w:r>
    </w:p>
    <w:p w14:paraId="232092B9" w14:textId="1891298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c) Bản sao tiêu chuẩn nước ngoài (toàn bộ hoặc các phần liên quan trực tiếp đến dự án) kèm bản dịch tiếng Việt toàn văn đã được chứng thực theo quy định; kèm bản gốc hoặc bản sao chứng thực của tiêu chuẩn để đối chiếu; đính kèm bảng trích yếu song ngữ các điều khoản dự kiến áp dụng</w:t>
      </w:r>
      <w:r w:rsidR="00150347" w:rsidRPr="00EA3D9F">
        <w:rPr>
          <w:sz w:val="28"/>
          <w:szCs w:val="28"/>
        </w:rPr>
        <w:t>.</w:t>
      </w:r>
    </w:p>
    <w:p w14:paraId="33A999D3" w14:textId="58891E2B"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d) Bản đối chiếu, so sánh với các tiêu chuẩn, quy chuẩn kỹ thuật quốc gia và quy chuẩn địa phương hiện hành (nếu có), trong đó nêu rõ: Nội dung trùng lặp hoặc tương tự; nội dung khác biệt, mức độ và giải pháp xử lý khác biệt</w:t>
      </w:r>
      <w:r w:rsidR="00150347" w:rsidRPr="00EA3D9F">
        <w:rPr>
          <w:sz w:val="28"/>
          <w:szCs w:val="28"/>
        </w:rPr>
        <w:t>.</w:t>
      </w:r>
    </w:p>
    <w:p w14:paraId="0C7F0C98" w14:textId="72500829"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đ) Tài liệu chứng minh tính hợp pháp và tình trạng hiệu lực của tiêu chuẩn nước ngoài (số hiệu, năm phiên bản; cơ quan ban hành; tình trạng hiệu lực). Trường hợp tiêu chuẩn bị thay thế hoặc có bản sửa đổi, phải nêu lý do áp dụng và biện pháp kiểm soát rủi ro tương ứng</w:t>
      </w:r>
      <w:r w:rsidR="00150347" w:rsidRPr="00EA3D9F">
        <w:rPr>
          <w:sz w:val="28"/>
          <w:szCs w:val="28"/>
        </w:rPr>
        <w:t>.</w:t>
      </w:r>
    </w:p>
    <w:p w14:paraId="0112EE00" w14:textId="16EDEDA8"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e) Tài liệu chứng minh quyền sử dụng, bản quyền đối với tiêu chuẩn nước ngoài (đối với tiêu chuẩn không phổ biến công khai hoặc yêu cầu cấp phép), phạm vi và thời hạn sử dụng, điều kiện</w:t>
      </w:r>
      <w:r w:rsidR="00150347" w:rsidRPr="00EA3D9F">
        <w:rPr>
          <w:sz w:val="28"/>
          <w:szCs w:val="28"/>
        </w:rPr>
        <w:t>.</w:t>
      </w:r>
    </w:p>
    <w:p w14:paraId="4E41341D"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g) Các hồ sơ, tài liệu khác liên quan.</w:t>
      </w:r>
    </w:p>
    <w:p w14:paraId="36792CA1"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26" w:name="dieu_7"/>
      <w:r w:rsidRPr="00EA3D9F">
        <w:rPr>
          <w:b/>
          <w:bCs/>
          <w:sz w:val="28"/>
          <w:szCs w:val="28"/>
        </w:rPr>
        <w:t>Điều 14. Tổ chức xem xét, đánh giá hồ sơ đề xuất</w:t>
      </w:r>
      <w:bookmarkEnd w:id="26"/>
    </w:p>
    <w:p w14:paraId="61B1F799"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Cơ quan chủ trì theo quy định tại </w:t>
      </w:r>
      <w:bookmarkStart w:id="27" w:name="tc_1"/>
      <w:r w:rsidRPr="00EA3D9F">
        <w:rPr>
          <w:sz w:val="28"/>
          <w:szCs w:val="28"/>
        </w:rPr>
        <w:t>khoản 2 Điều 13 Quy định này</w:t>
      </w:r>
      <w:bookmarkEnd w:id="27"/>
      <w:r w:rsidRPr="00EA3D9F">
        <w:rPr>
          <w:sz w:val="28"/>
          <w:szCs w:val="28"/>
        </w:rPr>
        <w:t> có trách nhiệm tiếp nhận hồ sơ đề xuất tiêu chuẩn nước ngoài; tổ chức đánh giá hồ sơ đề xuất tiêu chuẩn nước ngoài.</w:t>
      </w:r>
    </w:p>
    <w:p w14:paraId="0374A3FE"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Trong thời hạn 10 ngày làm việc sau khi tiếp nhận hồ sơ, cơ quan chủ trì có trách nhiệm:</w:t>
      </w:r>
    </w:p>
    <w:p w14:paraId="2CC400F8"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Xem xét, gửi văn bản yêu cầu bổ sung hồ sơ đến đơn vị trình (nếu cần, việc yêu cầu bổ sung hồ sơ chỉ được yêu cầu một lần trong quá trình xem xét, đánh giá), yêu cầu lựa chọn tổ chức, cá nhân tư vấn đánh giá sự phù hợp của việc áp dụng các tiêu chuẩn nước ngoài cho công trình (nếu cần thiết). Trường hợp cần lấy ý kiến phối hợp của các Sở, ngành, đơn vị có liên quan; cơ quan chủ trì yêu cầu đơn vị trình bổ sung hồ sơ đối với những nội dung lấy ý kiến.</w:t>
      </w:r>
    </w:p>
    <w:p w14:paraId="7665FEAF"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Trả lại hồ sơ trong trường hợp hồ sơ đề xuất không đúng với thẩm quyền.</w:t>
      </w:r>
    </w:p>
    <w:p w14:paraId="41E8828D"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3. Trong thời hạn 07 ngày làm việc kể từ ngày nhận được hồ sơ lấy ý kiến của Cơ quan chủ trì, cơ quan, đơn vị được lấy ý kiến phải có văn bản trả lời.</w:t>
      </w:r>
    </w:p>
    <w:p w14:paraId="0FE5222F"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4. Cơ quan chủ trì có trách nhiệm tổng hợp ý kiến các sở, ngành, đơn vị có liên quan, tổ chức xem xét, đánh giá và ban hành văn bản đánh giá hồ sơ đề xuất tiêu chuẩn trong thời hạn 15 ngày làm việc kể từ khi nhận đủ hồ sơ hợp lệ. Kết quả phải có đánh giá, kết luận về mức đáp ứng yêu cầu đối với từng nội dung xem xét, đánh giá.</w:t>
      </w:r>
    </w:p>
    <w:p w14:paraId="645D1913"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Nội dung đánh giá gồm:</w:t>
      </w:r>
    </w:p>
    <w:p w14:paraId="6297C9FD" w14:textId="5FB1FBFB"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Đánh giá sự phù hợp của tiêu chuẩn nước ngoài với mục tiêu, yêu cầu kỹ thuật và tính chất của dự án, công trình: xem xét khả năng áp dụng trong thiết kế, thi công, vận hành và bảo trì công trình</w:t>
      </w:r>
      <w:r w:rsidR="00F03BC7" w:rsidRPr="00EA3D9F">
        <w:rPr>
          <w:sz w:val="28"/>
          <w:szCs w:val="28"/>
        </w:rPr>
        <w:t>.</w:t>
      </w:r>
    </w:p>
    <w:p w14:paraId="742CD1D0" w14:textId="4BAC1CBA"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Đánh giá tính hợp pháp, tính hiện hành và mức độ công nhận của tiêu chuẩn nước ngoài được đề xuất áp dụng, đối chiếu với quy chuẩn kỹ thuật quốc gia, quy chuẩn địa phương hiện hành</w:t>
      </w:r>
      <w:r w:rsidR="00F03BC7" w:rsidRPr="00EA3D9F">
        <w:rPr>
          <w:sz w:val="28"/>
          <w:szCs w:val="28"/>
        </w:rPr>
        <w:t>.</w:t>
      </w:r>
    </w:p>
    <w:p w14:paraId="767A0FC5" w14:textId="622ECA32"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c) Đánh giá khả năng chuyển giao công nghệ và mức độ khả thi trong áp dụng thực tiễn, bao gồm điều kiện thi công, thiết bị, nhân lực, vật liệu trong nước và điều kiện đặc thù tại Thành phố Hồ Chí Minh</w:t>
      </w:r>
      <w:r w:rsidR="00F03BC7" w:rsidRPr="00EA3D9F">
        <w:rPr>
          <w:sz w:val="28"/>
          <w:szCs w:val="28"/>
        </w:rPr>
        <w:t>.</w:t>
      </w:r>
    </w:p>
    <w:p w14:paraId="43BBF878" w14:textId="50E92CC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d) Đánh giá mức độ tác động đến các yếu tố an toàn, bảo vệ môi trường, hiệu quả kinh tế - kỹ thuật và khả năng phối hợp với các tiêu chuẩn, định mức khác trong toàn bộ vòng đời dự án</w:t>
      </w:r>
      <w:r w:rsidR="00F03BC7" w:rsidRPr="00EA3D9F">
        <w:rPr>
          <w:sz w:val="28"/>
          <w:szCs w:val="28"/>
        </w:rPr>
        <w:t>.</w:t>
      </w:r>
    </w:p>
    <w:p w14:paraId="1D37EFD5" w14:textId="7BFE737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đ) Đề xuất kiến nghị cụ thể: đồng thuận, đồng thuận có điều kiện, hoặc không đồng thuận áp dụng tiêu chuẩn nước ngoài; kèm theo các khuyến nghị bổ sung (nếu có)</w:t>
      </w:r>
      <w:r w:rsidR="00F03BC7" w:rsidRPr="00EA3D9F">
        <w:rPr>
          <w:sz w:val="28"/>
          <w:szCs w:val="28"/>
        </w:rPr>
        <w:t>.</w:t>
      </w:r>
    </w:p>
    <w:p w14:paraId="05F888DD"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e) Rà soát tính pháp lý của hồ sơ: đối chiếu tính chứng thực của bản dịch, chứng cứ bản quyền, giấy phép, tình trạng hiệu lực của tiêu chuẩn; yêu cầu hợp pháp hóa, bổ sung nếu chưa đáp ứng.</w:t>
      </w:r>
    </w:p>
    <w:p w14:paraId="2AA72887"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5. Đối với dự án đầu tư nhóm A có công trình xây dựng cấp I hoặc cấp đặc biệt, việc tổ chức xem xét, đánh giá hồ sơ đề xuất tiêu chuẩn nước ngoài được xem xét, đánh giá theo chế độ tập thể thông qua Hội đồng đánh giá hồ sơ đề xuất tiêu chuẩn nước ngoài:</w:t>
      </w:r>
    </w:p>
    <w:p w14:paraId="69CA9D41" w14:textId="1599C2FE"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Trong thời hạn 07 ngày làm việc kể từ khi tiếp nhận hồ sơ hợp lệ, cơ quan chủ trì có trách nhiệm đề xuất thành lập Hội đồng đánh giá hồ sơ đề xuất tiêu chuẩn nước ngoài</w:t>
      </w:r>
      <w:r w:rsidR="00150347" w:rsidRPr="00EA3D9F">
        <w:rPr>
          <w:sz w:val="28"/>
          <w:szCs w:val="28"/>
        </w:rPr>
        <w:t>.</w:t>
      </w:r>
    </w:p>
    <w:p w14:paraId="1CFFBB21" w14:textId="3F4E8B9A"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Trong thời hạn 05 ngày làm việc kể từ khi nhận được đề xuất của cơ quan chủ trì, người quyết định đầu tư ban hành quyết định thành lập Hội đồng đánh giá. Người quyết định đầu tư được ủy quyền cơ quan chủ trì quyết định thành lập Hội đồng đánh giá</w:t>
      </w:r>
      <w:r w:rsidR="00150347" w:rsidRPr="00EA3D9F">
        <w:rPr>
          <w:sz w:val="28"/>
          <w:szCs w:val="28"/>
        </w:rPr>
        <w:t>.</w:t>
      </w:r>
    </w:p>
    <w:p w14:paraId="19BAA5C6" w14:textId="30ECE0F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c) Hội đồng đánh giá hồ sơ đề xuất tiêu chuẩn nước ngoài được thành lập theo quyết định của người quyết định đầu tư, gồm: Đại diện cơ quan chủ trì (Chủ tịch Hội đồng); Đại diện các sở, ngành liên quan tùy theo tính chất dự án; chuyên gia độc lập, nhà khoa học hoặc tổ chức tư vấn có chuyên môn phù hợp được mời tham gia khi cần thiết. Chuyên gia, tổ chức được mời phải đáp ứng tiêu chuẩn, điều kiện năng lực theo quy định của pháp luật chuyên ngành, độc lập với chủ đầu tư và đơn vị lập hồ sơ, không có xung đột lợi ích và chịu trách nhiệm về ý kiến chuyên môn. Hội đồng có trách nhiệm tổ chức họp đánh giá hồ sơ đề xuất, tổng hợp ý kiến chuyên gia và kết luận mức độ phù hợp, tính khả thi, hiệu quả kỹ thuật - kinh tế của tiêu chuẩn nước ngoài được đề xuất</w:t>
      </w:r>
      <w:r w:rsidR="00150347" w:rsidRPr="00EA3D9F">
        <w:rPr>
          <w:sz w:val="28"/>
          <w:szCs w:val="28"/>
        </w:rPr>
        <w:t>.</w:t>
      </w:r>
    </w:p>
    <w:p w14:paraId="28766D08" w14:textId="7B9033B0"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d) Trong thời hạn 05 ngày làm việc kể từ khi Hội đồng được thành lập, cơ quan chủ trì gửi tài liệu đánh giá cho các thành viên Hội đồng</w:t>
      </w:r>
      <w:r w:rsidR="00150347" w:rsidRPr="00EA3D9F">
        <w:rPr>
          <w:sz w:val="28"/>
          <w:szCs w:val="28"/>
        </w:rPr>
        <w:t>.</w:t>
      </w:r>
    </w:p>
    <w:p w14:paraId="6241860D" w14:textId="57C13EED"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đ) Trong thời hạn không quá 07 ngày làm việc kể từ ngày nhận được hồ sơ, các thành viên Hội đồng đánh giá phải có văn bản ý kiến đánh giá độc lập gửi cơ quan chủ trì</w:t>
      </w:r>
      <w:r w:rsidR="00150347" w:rsidRPr="00EA3D9F">
        <w:rPr>
          <w:sz w:val="28"/>
          <w:szCs w:val="28"/>
        </w:rPr>
        <w:t>.</w:t>
      </w:r>
    </w:p>
    <w:p w14:paraId="06C078C4" w14:textId="7C60E7BF"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e) Sau khi nhận đủ ý kiến, Hội đồng đánh giá tổ chức họp tổng hợp và kết luận trong vòng 07 ngày làm việc tiếp theo. Biên bản họp và kết luận được gửi cho cơ quan chủ trì tổng hợp báo cáo người quyết định đầu tư, Các nội dung đánh giá của Hội đồng tập thể phải được ghi rõ trong Biên bản gồm: Tổng quan về hồ sơ đề xuất và tiêu chuẩn nước ngoài; Ý kiến đánh giá của từng thành viên; Kết luận về tính phù hợp, khả thi, hiệu quả kỹ thuật - kinh tế; Kiến nghị chấp thuận hoặc không chấp thuận áp dụng tiêu chuẩn nước ngoài</w:t>
      </w:r>
      <w:r w:rsidR="00150347" w:rsidRPr="00EA3D9F">
        <w:rPr>
          <w:sz w:val="28"/>
          <w:szCs w:val="28"/>
        </w:rPr>
        <w:t>.</w:t>
      </w:r>
    </w:p>
    <w:p w14:paraId="20E5BB17"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g) Cơ quan chủ trì có trách nhiệm tổng hợp ý kiến của hội đồng và các cơ quan có liên quan, tổ chức xem xét, đánh giá và ban hành văn bản đánh giá hồ sơ đề xuất tiêu chuẩn trong thời hạn 10 ngày làm việc kể từ khi nhận đủ hồ sơ hợp lệ. Nội dung đánh giá theo quy định tại khoản 4 Điều này.</w:t>
      </w:r>
    </w:p>
    <w:p w14:paraId="28472A90"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6. Căn cứ kết quả đánh giá của cơ quan chủ trì hoặc Hội đồng đánh giá (đối với dự án có quy mô nhóm A có công trình cấp I hoặc cấp đặc biệt), Chủ đầu tư hoặc đơn vị được giao lập báo cáo nghiên cứu khả thi, báo cáo kinh tế - kỹ thuật hoàn chỉnh hồ sơ đề xuất tiêu chuẩn nước ngoài; báo cáo người quyết định đầu tư chấp thuận áp dụng tiêu chuẩn trong giai đoạn chuẩn bị dự án.</w:t>
      </w:r>
    </w:p>
    <w:p w14:paraId="4D389B8C"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bookmarkStart w:id="28" w:name="dieu_8"/>
      <w:r w:rsidRPr="00EA3D9F">
        <w:rPr>
          <w:b/>
          <w:bCs/>
          <w:sz w:val="28"/>
          <w:szCs w:val="28"/>
        </w:rPr>
        <w:t>Điều 15. Chấp thuận lựa chọn, áp dụng</w:t>
      </w:r>
      <w:bookmarkEnd w:id="28"/>
    </w:p>
    <w:p w14:paraId="0FB41D68"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Người quyết định đầu tư xem xét, quyết định việc chấp thuận áp dụng tiêu chuẩn nước ngoài theo thẩm quyền. Thời gian chấp thuận quyết định tối đa 07 ngày làm việc từ khi nhận hồ sơ đề xuất của đơn vị đề xuất và kết quả đánh giá hồ sơ đề xuất tiêu chuẩn của cơ quan chuyên môn.</w:t>
      </w:r>
    </w:p>
    <w:p w14:paraId="0BD8E691"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Người quyết định đầu tư được ủy quyền theo quy định tại </w:t>
      </w:r>
      <w:bookmarkStart w:id="29" w:name="dc_5"/>
      <w:r w:rsidRPr="00EA3D9F">
        <w:rPr>
          <w:sz w:val="28"/>
          <w:szCs w:val="28"/>
        </w:rPr>
        <w:t xml:space="preserve">khoản … Điều … </w:t>
      </w:r>
      <w:bookmarkEnd w:id="29"/>
      <w:r w:rsidRPr="00EA3D9F">
        <w:rPr>
          <w:sz w:val="28"/>
          <w:szCs w:val="28"/>
        </w:rPr>
        <w:t>Luật Phát triển đô thị cho người đứng đầu Tổ chức được giao làm Chủ đầu tư hoặc được giao lập báo cáo nghiên cứu khả thi, báo cáo kinh tế - kỹ thuật quyết định về việc áp dụng tiêu chuẩn nước ngoài; Người được ủy quyền báo cáo người quyết định đầu tư về nội dung quyết định áp dụng tiêu chuẩn nước ngoài.</w:t>
      </w:r>
    </w:p>
    <w:p w14:paraId="1B11FC9B" w14:textId="77777777" w:rsidR="002240E5" w:rsidRPr="00EA3D9F" w:rsidRDefault="002240E5" w:rsidP="00EA3D9F">
      <w:pPr>
        <w:pStyle w:val="NormalWeb"/>
        <w:shd w:val="clear" w:color="auto" w:fill="FFFFFF"/>
        <w:spacing w:before="120" w:beforeAutospacing="0" w:after="120" w:afterAutospacing="0"/>
        <w:jc w:val="center"/>
        <w:rPr>
          <w:b/>
          <w:bCs/>
          <w:sz w:val="28"/>
          <w:szCs w:val="28"/>
        </w:rPr>
      </w:pPr>
      <w:bookmarkStart w:id="30" w:name="chuong_4"/>
    </w:p>
    <w:p w14:paraId="1C147511" w14:textId="77777777" w:rsidR="002240E5" w:rsidRPr="00EA3D9F" w:rsidRDefault="002240E5" w:rsidP="00EA3D9F">
      <w:pPr>
        <w:pStyle w:val="NormalWeb"/>
        <w:shd w:val="clear" w:color="auto" w:fill="FFFFFF"/>
        <w:spacing w:before="120" w:beforeAutospacing="0" w:after="120" w:afterAutospacing="0"/>
        <w:jc w:val="center"/>
        <w:rPr>
          <w:sz w:val="28"/>
          <w:szCs w:val="28"/>
        </w:rPr>
      </w:pPr>
      <w:r w:rsidRPr="00EA3D9F">
        <w:rPr>
          <w:b/>
          <w:bCs/>
          <w:sz w:val="28"/>
          <w:szCs w:val="28"/>
        </w:rPr>
        <w:t>Chương V</w:t>
      </w:r>
      <w:bookmarkEnd w:id="30"/>
    </w:p>
    <w:p w14:paraId="57DBCDD6" w14:textId="77777777" w:rsidR="002240E5" w:rsidRPr="00EA3D9F" w:rsidRDefault="002240E5" w:rsidP="00EA3D9F">
      <w:pPr>
        <w:pStyle w:val="NormalWeb"/>
        <w:shd w:val="clear" w:color="auto" w:fill="FFFFFF"/>
        <w:spacing w:before="120" w:beforeAutospacing="0" w:after="120" w:afterAutospacing="0"/>
        <w:jc w:val="center"/>
        <w:rPr>
          <w:sz w:val="28"/>
          <w:szCs w:val="28"/>
        </w:rPr>
      </w:pPr>
      <w:r w:rsidRPr="00EA3D9F">
        <w:rPr>
          <w:b/>
          <w:bCs/>
          <w:sz w:val="28"/>
          <w:szCs w:val="28"/>
        </w:rPr>
        <w:t>TRÁCH NHIỆM TỔ CHỨC THỰC HIỆN</w:t>
      </w:r>
    </w:p>
    <w:p w14:paraId="26748195" w14:textId="77777777" w:rsidR="002240E5" w:rsidRPr="00EA3D9F" w:rsidRDefault="002240E5" w:rsidP="00EA3D9F">
      <w:pPr>
        <w:pStyle w:val="NormalWeb"/>
        <w:shd w:val="clear" w:color="auto" w:fill="FFFFFF"/>
        <w:spacing w:before="120" w:beforeAutospacing="0" w:after="120" w:afterAutospacing="0"/>
        <w:ind w:firstLine="709"/>
        <w:rPr>
          <w:sz w:val="28"/>
          <w:szCs w:val="28"/>
        </w:rPr>
      </w:pPr>
      <w:bookmarkStart w:id="31" w:name="dieu_11"/>
      <w:r w:rsidRPr="00EA3D9F">
        <w:rPr>
          <w:b/>
          <w:bCs/>
          <w:sz w:val="28"/>
          <w:szCs w:val="28"/>
        </w:rPr>
        <w:t xml:space="preserve">Điều 16. </w:t>
      </w:r>
      <w:bookmarkEnd w:id="31"/>
      <w:r w:rsidRPr="00EA3D9F">
        <w:rPr>
          <w:b/>
          <w:bCs/>
          <w:sz w:val="28"/>
          <w:szCs w:val="28"/>
        </w:rPr>
        <w:t>Trách nhiệm của các cơ quan, tổ chức và cá nhân</w:t>
      </w:r>
    </w:p>
    <w:p w14:paraId="5E9BE7C0"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1. Sở Khoa học và Công nghệ</w:t>
      </w:r>
    </w:p>
    <w:p w14:paraId="1E169A8D"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Chủ trì, phối hợp với các sở, ban, ngành và cơ quan, đơn vị có liên quan tham mưu Ủy ban nhân dân Thành phố tổ chức triển khai thực hiện Quy định này.</w:t>
      </w:r>
    </w:p>
    <w:p w14:paraId="6433D8FB" w14:textId="04874E7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 </w:t>
      </w:r>
      <w:r w:rsidR="00FF363A" w:rsidRPr="00EA3D9F">
        <w:rPr>
          <w:sz w:val="28"/>
          <w:szCs w:val="28"/>
        </w:rPr>
        <w:t>T</w:t>
      </w:r>
      <w:r w:rsidR="001C2AF7" w:rsidRPr="00EA3D9F">
        <w:rPr>
          <w:sz w:val="28"/>
          <w:szCs w:val="28"/>
        </w:rPr>
        <w:t>uyên truyền, phổ biến, hướng dẫn việc thực hiện các quy định về xây dựng, ban hành Quy chuẩn kỹ thuật Thành phố Hồ Chí Minh; xây dựng, công bố Tiêu chuẩn</w:t>
      </w:r>
      <w:r w:rsidR="009F3EC6" w:rsidRPr="00EA3D9F">
        <w:rPr>
          <w:sz w:val="28"/>
          <w:szCs w:val="28"/>
        </w:rPr>
        <w:t xml:space="preserve"> cơ sở</w:t>
      </w:r>
      <w:r w:rsidR="001C2AF7" w:rsidRPr="00EA3D9F">
        <w:rPr>
          <w:sz w:val="28"/>
          <w:szCs w:val="28"/>
        </w:rPr>
        <w:t xml:space="preserve"> Thành phố Hồ Chí Minh; lựa chọn, công nhận và áp dụng tiêu chuẩn quốc tế, tiêu chuẩn khu vực và tiêu chuẩn nước ngoài theo Quy định này.</w:t>
      </w:r>
    </w:p>
    <w:p w14:paraId="2507B5B5" w14:textId="7688842C" w:rsidR="00B45CA6" w:rsidRPr="00EA3D9F" w:rsidRDefault="00B45CA6"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c) Phối hợp với các sở quản lý chuyên ngành và các cơ quan, đơn vị có liên quan thực hiện rà soát, </w:t>
      </w:r>
      <w:bookmarkStart w:id="32" w:name="_Hlk236425148"/>
      <w:r w:rsidRPr="00EA3D9F">
        <w:rPr>
          <w:sz w:val="28"/>
          <w:szCs w:val="28"/>
        </w:rPr>
        <w:t>đề xuất xây dựng, sửa đổi, bổ sung, thay thế, bãi bỏ Quy chuẩn kỹ thuật Thành phố Hồ Chí Minh, Tiêu chuẩn</w:t>
      </w:r>
      <w:r w:rsidR="009F3EC6" w:rsidRPr="00EA3D9F">
        <w:rPr>
          <w:sz w:val="28"/>
          <w:szCs w:val="28"/>
        </w:rPr>
        <w:t xml:space="preserve"> cơ sở</w:t>
      </w:r>
      <w:r w:rsidRPr="00EA3D9F">
        <w:rPr>
          <w:sz w:val="28"/>
          <w:szCs w:val="28"/>
        </w:rPr>
        <w:t xml:space="preserve"> Thành phố Hồ Chí Minh.</w:t>
      </w:r>
    </w:p>
    <w:bookmarkEnd w:id="32"/>
    <w:p w14:paraId="15D7A3BE" w14:textId="037489F8" w:rsidR="002240E5" w:rsidRPr="00EA3D9F" w:rsidRDefault="00B45CA6" w:rsidP="00EA3D9F">
      <w:pPr>
        <w:pStyle w:val="NormalWeb"/>
        <w:shd w:val="clear" w:color="auto" w:fill="FFFFFF"/>
        <w:spacing w:before="120" w:beforeAutospacing="0" w:after="120" w:afterAutospacing="0"/>
        <w:ind w:firstLine="709"/>
        <w:jc w:val="both"/>
        <w:rPr>
          <w:sz w:val="28"/>
          <w:szCs w:val="28"/>
        </w:rPr>
      </w:pPr>
      <w:r w:rsidRPr="00EA3D9F">
        <w:rPr>
          <w:sz w:val="28"/>
          <w:szCs w:val="28"/>
        </w:rPr>
        <w:t>d</w:t>
      </w:r>
      <w:r w:rsidR="002240E5" w:rsidRPr="00EA3D9F">
        <w:rPr>
          <w:sz w:val="28"/>
          <w:szCs w:val="28"/>
        </w:rPr>
        <w:t xml:space="preserve">) </w:t>
      </w:r>
      <w:r w:rsidR="0041610E" w:rsidRPr="00EA3D9F">
        <w:rPr>
          <w:sz w:val="28"/>
          <w:szCs w:val="28"/>
        </w:rPr>
        <w:t>Phối hợp với các sở quản lý chuyên ngành và các cơ quan, đơn vị có liên quan trong quá trình xây dựng, góp ý, thẩm định hồ sơ dự thảo Quy chuẩn kỹ thuật Thành phố Hồ Chí Min</w:t>
      </w:r>
      <w:r w:rsidR="00D63198" w:rsidRPr="00EA3D9F">
        <w:rPr>
          <w:sz w:val="28"/>
          <w:szCs w:val="28"/>
        </w:rPr>
        <w:t>h; xây dựng, công bố Tiêu chuẩn</w:t>
      </w:r>
      <w:r w:rsidR="009F3EC6" w:rsidRPr="00EA3D9F">
        <w:rPr>
          <w:sz w:val="28"/>
          <w:szCs w:val="28"/>
        </w:rPr>
        <w:t xml:space="preserve"> cơ sở</w:t>
      </w:r>
      <w:r w:rsidR="00D63198" w:rsidRPr="00EA3D9F">
        <w:rPr>
          <w:sz w:val="28"/>
          <w:szCs w:val="28"/>
        </w:rPr>
        <w:t xml:space="preserve"> Thành phố Hồ Chí Minh bảo đảm thống nhất, đồng bộ, không chồng chéo, mâu thuẫn trong hệ thống </w:t>
      </w:r>
      <w:r w:rsidR="00D63198" w:rsidRPr="00EA3D9F">
        <w:rPr>
          <w:sz w:val="28"/>
          <w:szCs w:val="28"/>
        </w:rPr>
        <w:lastRenderedPageBreak/>
        <w:t>tiêu chuẩn quốc gia, quy chuẩn kỹ thuật quốc gia</w:t>
      </w:r>
      <w:r w:rsidR="0041610E" w:rsidRPr="00EA3D9F">
        <w:rPr>
          <w:sz w:val="28"/>
          <w:szCs w:val="28"/>
        </w:rPr>
        <w:t xml:space="preserve"> và </w:t>
      </w:r>
      <w:r w:rsidR="00CC67C0" w:rsidRPr="00EA3D9F">
        <w:rPr>
          <w:sz w:val="28"/>
          <w:szCs w:val="28"/>
        </w:rPr>
        <w:t xml:space="preserve">phối hợp </w:t>
      </w:r>
      <w:r w:rsidR="0041610E" w:rsidRPr="00EA3D9F">
        <w:rPr>
          <w:sz w:val="28"/>
          <w:szCs w:val="28"/>
        </w:rPr>
        <w:t>thực hiện các nội dung liên quan đến việc lựa chọn, công nhận, áp dụng tiêu chuẩn quốc tế, tiêu chuẩn khu vực và tiêu chuẩn nước ngoài theo Quy định này.</w:t>
      </w:r>
    </w:p>
    <w:p w14:paraId="0CB16693" w14:textId="1E8D2A12" w:rsidR="002240E5" w:rsidRPr="00EA3D9F" w:rsidRDefault="00B45CA6" w:rsidP="00EA3D9F">
      <w:pPr>
        <w:pStyle w:val="NormalWeb"/>
        <w:shd w:val="clear" w:color="auto" w:fill="FFFFFF"/>
        <w:spacing w:before="120" w:beforeAutospacing="0" w:after="120" w:afterAutospacing="0"/>
        <w:ind w:firstLine="709"/>
        <w:jc w:val="both"/>
        <w:rPr>
          <w:sz w:val="28"/>
          <w:szCs w:val="28"/>
        </w:rPr>
      </w:pPr>
      <w:r w:rsidRPr="00EA3D9F">
        <w:rPr>
          <w:sz w:val="28"/>
          <w:szCs w:val="28"/>
        </w:rPr>
        <w:t>đ</w:t>
      </w:r>
      <w:r w:rsidR="002240E5" w:rsidRPr="00EA3D9F">
        <w:rPr>
          <w:sz w:val="28"/>
          <w:szCs w:val="28"/>
        </w:rPr>
        <w:t>) Định kỳ hoặc đột xuất tổng hợp, báo cáo Ủy ban nhân dân Thành phố và Bộ Khoa học và Công nghệ về tình hình triển khai thực hiện Quy định này.</w:t>
      </w:r>
    </w:p>
    <w:p w14:paraId="0CB8D1DF"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2. Sở Tài chính</w:t>
      </w:r>
    </w:p>
    <w:p w14:paraId="295821E5" w14:textId="40658B9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a) Tham mưu Ủy ban nhân dân Thành phố bố trí kinh phí thực hiện việc xây dựng, thẩm định, ban hành Quy chuẩn kỹ thuật Thành phố Hồ Chí Minh; xây dựng, công bố Tiêu chuẩn</w:t>
      </w:r>
      <w:r w:rsidR="002138C6" w:rsidRPr="00EA3D9F">
        <w:rPr>
          <w:sz w:val="28"/>
          <w:szCs w:val="28"/>
        </w:rPr>
        <w:t xml:space="preserve"> cơ sở</w:t>
      </w:r>
      <w:r w:rsidRPr="00EA3D9F">
        <w:rPr>
          <w:sz w:val="28"/>
          <w:szCs w:val="28"/>
        </w:rPr>
        <w:t xml:space="preserve"> Thành phố Hồ Chí Minh và các nhiệm vụ khác theo Quy định này theo quy định của pháp luật về ngân sách nhà nước.</w:t>
      </w:r>
    </w:p>
    <w:p w14:paraId="3519056A"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 Hướng dẫn việc quản lý, sử dụng và thanh quyết toán kinh phí thực hiện theo quy định hiện hành.</w:t>
      </w:r>
    </w:p>
    <w:p w14:paraId="1BF18854"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3. Sở Tư pháp</w:t>
      </w:r>
    </w:p>
    <w:p w14:paraId="1C07C9AC" w14:textId="66CCE869"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Phối hợp với các sở, ngành liên quan trong quá trình xây dựng, thẩm định và ban hành</w:t>
      </w:r>
      <w:r w:rsidR="004B10AE" w:rsidRPr="00EA3D9F">
        <w:rPr>
          <w:sz w:val="28"/>
          <w:szCs w:val="28"/>
        </w:rPr>
        <w:t xml:space="preserve"> </w:t>
      </w:r>
      <w:r w:rsidRPr="00EA3D9F">
        <w:rPr>
          <w:sz w:val="28"/>
          <w:szCs w:val="28"/>
        </w:rPr>
        <w:t>Quy chuẩn kỹ thuật Thành phố Hồ Chí Minh theo quy định của pháp luật về ban hành văn bản quy phạm pháp luật.</w:t>
      </w:r>
    </w:p>
    <w:p w14:paraId="71D08613"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4. Các sở, ban ngành quản lý chuyên ngành</w:t>
      </w:r>
    </w:p>
    <w:p w14:paraId="67B488C0" w14:textId="7D540624"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a) Theo chức năng, nhiệm vụ và lĩnh vực quản lý được giao, chủ trì hoặc phối hợp </w:t>
      </w:r>
      <w:bookmarkStart w:id="33" w:name="_Hlk236339277"/>
      <w:r w:rsidRPr="00EA3D9F">
        <w:rPr>
          <w:sz w:val="28"/>
          <w:szCs w:val="28"/>
        </w:rPr>
        <w:t>xây dựng, góp ý</w:t>
      </w:r>
      <w:bookmarkEnd w:id="33"/>
      <w:r w:rsidRPr="00EA3D9F">
        <w:rPr>
          <w:sz w:val="28"/>
          <w:szCs w:val="28"/>
        </w:rPr>
        <w:t xml:space="preserve">, tổ chức thực hiện Quy chuẩn kỹ thuật Thành phố Hồ Chí Minh, Tiêu chuẩn </w:t>
      </w:r>
      <w:r w:rsidR="002138C6" w:rsidRPr="00EA3D9F">
        <w:rPr>
          <w:sz w:val="28"/>
          <w:szCs w:val="28"/>
        </w:rPr>
        <w:t xml:space="preserve">cơ sở </w:t>
      </w:r>
      <w:r w:rsidRPr="00EA3D9F">
        <w:rPr>
          <w:sz w:val="28"/>
          <w:szCs w:val="28"/>
        </w:rPr>
        <w:t>Thành phố Hồ Chí Minh và việc lựa chọn, công nhận, áp dụng tiêu chuẩn nước ngoài theo Quy định này.</w:t>
      </w:r>
    </w:p>
    <w:p w14:paraId="2411854E" w14:textId="65C23AC3" w:rsidR="00612402"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b)</w:t>
      </w:r>
      <w:r w:rsidR="002633D5" w:rsidRPr="00EA3D9F">
        <w:rPr>
          <w:sz w:val="28"/>
          <w:szCs w:val="28"/>
        </w:rPr>
        <w:t xml:space="preserve"> </w:t>
      </w:r>
      <w:r w:rsidR="00612402" w:rsidRPr="00EA3D9F">
        <w:rPr>
          <w:sz w:val="28"/>
          <w:szCs w:val="28"/>
        </w:rPr>
        <w:t>Chủ trì, phối hợp</w:t>
      </w:r>
      <w:r w:rsidR="00B45CA6" w:rsidRPr="00EA3D9F">
        <w:rPr>
          <w:sz w:val="28"/>
          <w:szCs w:val="28"/>
        </w:rPr>
        <w:t xml:space="preserve"> thực hiện</w:t>
      </w:r>
      <w:r w:rsidR="00612402" w:rsidRPr="00EA3D9F">
        <w:rPr>
          <w:sz w:val="28"/>
          <w:szCs w:val="28"/>
        </w:rPr>
        <w:t xml:space="preserve"> rà soát, đề xuất xây dựng, sửa đổi, bổ sung, thay thế, bãi bỏ Quy chuẩn kỹ thuật Thành phố Hồ Chí Minh, Tiêu chuẩn</w:t>
      </w:r>
      <w:r w:rsidR="002138C6" w:rsidRPr="00EA3D9F">
        <w:rPr>
          <w:sz w:val="28"/>
          <w:szCs w:val="28"/>
        </w:rPr>
        <w:t xml:space="preserve"> cơ sở</w:t>
      </w:r>
      <w:r w:rsidR="00612402" w:rsidRPr="00EA3D9F">
        <w:rPr>
          <w:sz w:val="28"/>
          <w:szCs w:val="28"/>
        </w:rPr>
        <w:t xml:space="preserve"> Thành phố Hồ Chí Minh hoặc đề xuất lựa chọn, công nhận, áp dụng tiêu chuẩn nước ngoài thuộc lĩnh vực quản lý.</w:t>
      </w:r>
    </w:p>
    <w:p w14:paraId="56326274" w14:textId="4D3B7266" w:rsidR="00AC599A"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c) </w:t>
      </w:r>
      <w:r w:rsidR="00AC599A" w:rsidRPr="00EA3D9F">
        <w:rPr>
          <w:sz w:val="28"/>
          <w:szCs w:val="28"/>
        </w:rPr>
        <w:t xml:space="preserve">Tổ chức tuyên truyền, phổ biến, hướng dẫn thực hiện Quy chuẩn kỹ thuật Thành phố Hồ Chí Minh, Tiêu chuẩn </w:t>
      </w:r>
      <w:r w:rsidR="002138C6" w:rsidRPr="00EA3D9F">
        <w:rPr>
          <w:sz w:val="28"/>
          <w:szCs w:val="28"/>
        </w:rPr>
        <w:t xml:space="preserve">cơ sở </w:t>
      </w:r>
      <w:r w:rsidR="00AC599A" w:rsidRPr="00EA3D9F">
        <w:rPr>
          <w:sz w:val="28"/>
          <w:szCs w:val="28"/>
        </w:rPr>
        <w:t xml:space="preserve">Thành phố Hồ Chí Minh và việc lựa chọn, công nhận, áp dụng tiêu chuẩn quốc tế, tiêu chuẩn khu vực và tiêu chuẩn nước ngoài thuộc lĩnh vực quản lý </w:t>
      </w:r>
      <w:r w:rsidR="008E138A" w:rsidRPr="00EA3D9F">
        <w:rPr>
          <w:sz w:val="28"/>
          <w:szCs w:val="28"/>
        </w:rPr>
        <w:t>đến các tổ chức, cá nhân có liên quan trên địa bàn.</w:t>
      </w:r>
    </w:p>
    <w:p w14:paraId="3C57457B"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d) Phối hợp cung cấp thông tin, dữ liệu chuyên ngành; tham gia khảo sát, tham vấn, đánh giá và Hội đồng thẩm định, Hội đồng đánh giá theo đề nghị của cơ quan chủ trì.</w:t>
      </w:r>
    </w:p>
    <w:p w14:paraId="7B114B0F"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đ) Theo dõi, kiểm tra việc triển khai thực hiện thuộc phạm vi quản lý; kịp thời báo cáo, kiến nghị cơ quan có thẩm quyền xử lý các khó khăn, vướng mắc phát sinh.</w:t>
      </w:r>
    </w:p>
    <w:p w14:paraId="6179744F"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e) Thực hiện chế độ báo cáo theo yêu cầu của Ủy ban nhân dân Thành phố hoặc cơ quan chủ trì.</w:t>
      </w:r>
    </w:p>
    <w:p w14:paraId="0B6FF044"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lastRenderedPageBreak/>
        <w:t>5. Ủy ban nhân dân phường, xã, đặc khu</w:t>
      </w:r>
    </w:p>
    <w:p w14:paraId="606113F4" w14:textId="0589BE31"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a) Phối hợp với các sở quản lý chuyên ngành và cơ quan có liên quan trong quá trình tổ chức triển khai thực hiện Quy chuẩn kỹ thuật Thành phố Hồ Chí Minh, Tiêu chuẩn </w:t>
      </w:r>
      <w:r w:rsidR="00A83639" w:rsidRPr="00EA3D9F">
        <w:rPr>
          <w:sz w:val="28"/>
          <w:szCs w:val="28"/>
        </w:rPr>
        <w:t xml:space="preserve">cơ sở </w:t>
      </w:r>
      <w:r w:rsidRPr="00EA3D9F">
        <w:rPr>
          <w:sz w:val="28"/>
          <w:szCs w:val="28"/>
        </w:rPr>
        <w:t>Thành phố Hồ Chí Minh và việc áp dụng tiêu chuẩn nước ngoài trên địa bàn quản lý.</w:t>
      </w:r>
    </w:p>
    <w:p w14:paraId="07475AC6" w14:textId="2539E1A9"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 </w:t>
      </w:r>
      <w:bookmarkStart w:id="34" w:name="_Hlk236338307"/>
      <w:r w:rsidRPr="00EA3D9F">
        <w:rPr>
          <w:sz w:val="28"/>
          <w:szCs w:val="28"/>
        </w:rPr>
        <w:t xml:space="preserve">Phối hợp tổ chức tuyên truyền, phổ biến các quy định về Quy chuẩn kỹ thuật Thành phố Hồ Chí Minh, Tiêu chuẩn </w:t>
      </w:r>
      <w:r w:rsidR="00A83639" w:rsidRPr="00EA3D9F">
        <w:rPr>
          <w:sz w:val="28"/>
          <w:szCs w:val="28"/>
        </w:rPr>
        <w:t xml:space="preserve">cơ sở </w:t>
      </w:r>
      <w:r w:rsidRPr="00EA3D9F">
        <w:rPr>
          <w:sz w:val="28"/>
          <w:szCs w:val="28"/>
        </w:rPr>
        <w:t>Thành phố Hồ Chí Minh và việc áp dụng tiêu chuẩn nước ngoài đến các tổ chức, cá nhân có liên quan trên địa bàn.</w:t>
      </w:r>
      <w:bookmarkEnd w:id="34"/>
    </w:p>
    <w:p w14:paraId="57721D51" w14:textId="5DA8966C"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c) Phối hợp cung cấp thông tin, dữ liệu thực tiễn phục vụ công tác khảo sát, đánh giá tác động, xây dựng và hoàn thiện dự thảo Quy chuẩn kỹ thuật Thành phố Hồ Chí Minh, Tiêu chuẩn</w:t>
      </w:r>
      <w:r w:rsidR="00A83639" w:rsidRPr="00EA3D9F">
        <w:rPr>
          <w:sz w:val="28"/>
          <w:szCs w:val="28"/>
        </w:rPr>
        <w:t xml:space="preserve"> cơ sở</w:t>
      </w:r>
      <w:r w:rsidRPr="00EA3D9F">
        <w:rPr>
          <w:sz w:val="28"/>
          <w:szCs w:val="28"/>
        </w:rPr>
        <w:t xml:space="preserve"> Thành phố Hồ Chí Minh theo đề nghị của cơ quan chủ trì.</w:t>
      </w:r>
    </w:p>
    <w:p w14:paraId="4FDB9FE4"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d) Phối hợp theo dõi tình hình thực hiện trên địa bàn; phản ánh, kiến nghị cơ quan có thẩm quyền xử lý các khó khăn, vướng mắc phát sinh trong quá trình thực hiện.</w:t>
      </w:r>
    </w:p>
    <w:p w14:paraId="3791C425" w14:textId="77777777" w:rsidR="002240E5"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6. Chủ đầu tư, cơ quan, tổ chức, cá nhân có liên quan</w:t>
      </w:r>
    </w:p>
    <w:p w14:paraId="425B0932" w14:textId="35FC3F58" w:rsidR="00D63198" w:rsidRPr="00EA3D9F" w:rsidRDefault="002240E5"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a) </w:t>
      </w:r>
      <w:r w:rsidR="00D63198" w:rsidRPr="00EA3D9F">
        <w:rPr>
          <w:sz w:val="28"/>
          <w:szCs w:val="28"/>
        </w:rPr>
        <w:t>Chủ động đề xuất xây dựng, sửa đổi, bổ sung, thay thế, bãi bỏ Quy chuẩn kỹ thuật Thành phố Hồ Chí Minh, Tiêu chuẩn</w:t>
      </w:r>
      <w:r w:rsidR="00A83639" w:rsidRPr="00EA3D9F">
        <w:rPr>
          <w:sz w:val="28"/>
          <w:szCs w:val="28"/>
        </w:rPr>
        <w:t xml:space="preserve"> cơ sở</w:t>
      </w:r>
      <w:r w:rsidR="00D63198" w:rsidRPr="00EA3D9F">
        <w:rPr>
          <w:sz w:val="28"/>
          <w:szCs w:val="28"/>
        </w:rPr>
        <w:t xml:space="preserve"> Thành phố Hồ Chí Minh.</w:t>
      </w:r>
    </w:p>
    <w:p w14:paraId="6E1EA2DE" w14:textId="79B4C8CA" w:rsidR="002240E5" w:rsidRPr="00EA3D9F" w:rsidRDefault="00D63198" w:rsidP="00EA3D9F">
      <w:pPr>
        <w:pStyle w:val="NormalWeb"/>
        <w:shd w:val="clear" w:color="auto" w:fill="FFFFFF"/>
        <w:spacing w:before="120" w:beforeAutospacing="0" w:after="120" w:afterAutospacing="0"/>
        <w:ind w:firstLine="709"/>
        <w:jc w:val="both"/>
        <w:rPr>
          <w:sz w:val="28"/>
          <w:szCs w:val="28"/>
        </w:rPr>
      </w:pPr>
      <w:r w:rsidRPr="00EA3D9F">
        <w:rPr>
          <w:sz w:val="28"/>
          <w:szCs w:val="28"/>
        </w:rPr>
        <w:t xml:space="preserve">b) </w:t>
      </w:r>
      <w:r w:rsidR="002240E5" w:rsidRPr="00EA3D9F">
        <w:rPr>
          <w:sz w:val="28"/>
          <w:szCs w:val="28"/>
        </w:rPr>
        <w:t>Thực hiện việc lựa chọn, áp dụng tiêu chuẩn, quy chuẩn kỹ thuật theo đúng quy định của pháp luật và Quy định này.</w:t>
      </w:r>
    </w:p>
    <w:p w14:paraId="285B2047" w14:textId="758EFAC6" w:rsidR="002240E5" w:rsidRPr="00EA3D9F" w:rsidRDefault="00D63198" w:rsidP="00EA3D9F">
      <w:pPr>
        <w:pStyle w:val="NormalWeb"/>
        <w:shd w:val="clear" w:color="auto" w:fill="FFFFFF"/>
        <w:spacing w:before="120" w:beforeAutospacing="0" w:after="120" w:afterAutospacing="0"/>
        <w:ind w:firstLine="709"/>
        <w:jc w:val="both"/>
        <w:rPr>
          <w:sz w:val="28"/>
          <w:szCs w:val="28"/>
        </w:rPr>
      </w:pPr>
      <w:r w:rsidRPr="00EA3D9F">
        <w:rPr>
          <w:sz w:val="28"/>
          <w:szCs w:val="28"/>
        </w:rPr>
        <w:t>c</w:t>
      </w:r>
      <w:r w:rsidR="002240E5" w:rsidRPr="00EA3D9F">
        <w:rPr>
          <w:sz w:val="28"/>
          <w:szCs w:val="28"/>
        </w:rPr>
        <w:t xml:space="preserve">) Chịu trách nhiệm về tính chính xác, đầy đủ của hồ sơ đề xuất áp dụng tiêu chuẩn nước ngoài; bảo đảm việc áp dụng phù hợp với yêu cầu kỹ thuật, </w:t>
      </w:r>
      <w:proofErr w:type="gramStart"/>
      <w:r w:rsidR="002240E5" w:rsidRPr="00EA3D9F">
        <w:rPr>
          <w:sz w:val="28"/>
          <w:szCs w:val="28"/>
        </w:rPr>
        <w:t>an</w:t>
      </w:r>
      <w:proofErr w:type="gramEnd"/>
      <w:r w:rsidR="002240E5" w:rsidRPr="00EA3D9F">
        <w:rPr>
          <w:sz w:val="28"/>
          <w:szCs w:val="28"/>
        </w:rPr>
        <w:t xml:space="preserve"> toàn, môi trường và hiệu quả đầu tư.</w:t>
      </w:r>
    </w:p>
    <w:p w14:paraId="4AF2008F" w14:textId="2F8D1FEF" w:rsidR="002240E5" w:rsidRPr="00EA3D9F" w:rsidRDefault="00D63198" w:rsidP="00EA3D9F">
      <w:pPr>
        <w:pStyle w:val="NormalWeb"/>
        <w:shd w:val="clear" w:color="auto" w:fill="FFFFFF"/>
        <w:spacing w:before="120" w:beforeAutospacing="0" w:after="120" w:afterAutospacing="0"/>
        <w:ind w:firstLine="709"/>
        <w:jc w:val="both"/>
        <w:rPr>
          <w:sz w:val="28"/>
          <w:szCs w:val="28"/>
        </w:rPr>
      </w:pPr>
      <w:r w:rsidRPr="00EA3D9F">
        <w:rPr>
          <w:sz w:val="28"/>
          <w:szCs w:val="28"/>
        </w:rPr>
        <w:t>d</w:t>
      </w:r>
      <w:r w:rsidR="002240E5" w:rsidRPr="00EA3D9F">
        <w:rPr>
          <w:sz w:val="28"/>
          <w:szCs w:val="28"/>
        </w:rPr>
        <w:t>) Phối hợp với cơ quan nhà nước có thẩm quyền trong quá trình đánh giá, thẩm định, kiểm tra và tổ chức thực hiện.</w:t>
      </w:r>
    </w:p>
    <w:p w14:paraId="72483229" w14:textId="58843D90" w:rsidR="001D05CA" w:rsidRPr="00EA3D9F" w:rsidRDefault="002240E5" w:rsidP="00EA3D9F">
      <w:pPr>
        <w:widowControl w:val="0"/>
        <w:autoSpaceDE w:val="0"/>
        <w:autoSpaceDN w:val="0"/>
        <w:adjustRightInd w:val="0"/>
        <w:spacing w:before="120" w:after="120"/>
        <w:ind w:firstLine="709"/>
        <w:jc w:val="both"/>
        <w:rPr>
          <w:b/>
          <w:bCs/>
          <w:sz w:val="28"/>
          <w:szCs w:val="28"/>
        </w:rPr>
      </w:pPr>
      <w:r w:rsidRPr="00EA3D9F">
        <w:rPr>
          <w:sz w:val="28"/>
          <w:szCs w:val="28"/>
        </w:rPr>
        <w:t>Trong quá trình thực hiện, nếu phát sinh khó khăn, vướng mắc, các cơ quan, đơn vị, tổ chức, cá nhân kịp thời phản ánh về Sở Khoa học và Công nghệ để tổng hợp, báo cáo, tham mưu Ủy ban nhân dân Thành phố xem xét, quyết định sửa đổi, bổ sung cho phù hợp./.</w:t>
      </w:r>
    </w:p>
    <w:p w14:paraId="0CDDD1B2" w14:textId="77777777" w:rsidR="00C53162" w:rsidRPr="00EA3D9F" w:rsidRDefault="00C53162" w:rsidP="00474440">
      <w:pPr>
        <w:widowControl w:val="0"/>
        <w:autoSpaceDE w:val="0"/>
        <w:autoSpaceDN w:val="0"/>
        <w:adjustRightInd w:val="0"/>
        <w:spacing w:before="120"/>
        <w:jc w:val="right"/>
        <w:rPr>
          <w:b/>
          <w:bCs/>
          <w:i/>
          <w:iCs/>
          <w:sz w:val="28"/>
          <w:szCs w:val="28"/>
        </w:rPr>
      </w:pPr>
    </w:p>
    <w:p w14:paraId="1BC2FF03" w14:textId="77777777" w:rsidR="00C53162" w:rsidRPr="00EA3D9F" w:rsidRDefault="00C53162" w:rsidP="00474440">
      <w:pPr>
        <w:widowControl w:val="0"/>
        <w:autoSpaceDE w:val="0"/>
        <w:autoSpaceDN w:val="0"/>
        <w:adjustRightInd w:val="0"/>
        <w:spacing w:before="120"/>
        <w:jc w:val="right"/>
        <w:rPr>
          <w:b/>
          <w:bCs/>
          <w:i/>
          <w:iCs/>
          <w:sz w:val="28"/>
          <w:szCs w:val="28"/>
        </w:rPr>
      </w:pPr>
    </w:p>
    <w:p w14:paraId="69BBE560" w14:textId="77777777" w:rsidR="00C53162" w:rsidRPr="00EA3D9F" w:rsidRDefault="00C53162" w:rsidP="00474440">
      <w:pPr>
        <w:widowControl w:val="0"/>
        <w:autoSpaceDE w:val="0"/>
        <w:autoSpaceDN w:val="0"/>
        <w:adjustRightInd w:val="0"/>
        <w:spacing w:before="120"/>
        <w:jc w:val="right"/>
        <w:rPr>
          <w:b/>
          <w:bCs/>
          <w:i/>
          <w:iCs/>
          <w:sz w:val="28"/>
          <w:szCs w:val="28"/>
        </w:rPr>
      </w:pPr>
    </w:p>
    <w:p w14:paraId="1938F860" w14:textId="77777777" w:rsidR="00C53162" w:rsidRPr="00EA3D9F" w:rsidRDefault="00C53162" w:rsidP="00474440">
      <w:pPr>
        <w:widowControl w:val="0"/>
        <w:autoSpaceDE w:val="0"/>
        <w:autoSpaceDN w:val="0"/>
        <w:adjustRightInd w:val="0"/>
        <w:spacing w:before="120"/>
        <w:jc w:val="right"/>
        <w:rPr>
          <w:b/>
          <w:bCs/>
          <w:i/>
          <w:iCs/>
          <w:sz w:val="28"/>
          <w:szCs w:val="28"/>
        </w:rPr>
      </w:pPr>
    </w:p>
    <w:p w14:paraId="6074E86E" w14:textId="77777777" w:rsidR="00C53162" w:rsidRPr="00EA3D9F" w:rsidRDefault="00C53162" w:rsidP="00474440">
      <w:pPr>
        <w:widowControl w:val="0"/>
        <w:autoSpaceDE w:val="0"/>
        <w:autoSpaceDN w:val="0"/>
        <w:adjustRightInd w:val="0"/>
        <w:spacing w:before="120"/>
        <w:jc w:val="right"/>
        <w:rPr>
          <w:b/>
          <w:bCs/>
          <w:i/>
          <w:iCs/>
          <w:sz w:val="28"/>
          <w:szCs w:val="28"/>
        </w:rPr>
      </w:pPr>
    </w:p>
    <w:p w14:paraId="77071F27" w14:textId="77777777" w:rsidR="00C53162" w:rsidRPr="00EA3D9F" w:rsidRDefault="00C53162" w:rsidP="00474440">
      <w:pPr>
        <w:widowControl w:val="0"/>
        <w:autoSpaceDE w:val="0"/>
        <w:autoSpaceDN w:val="0"/>
        <w:adjustRightInd w:val="0"/>
        <w:spacing w:before="120"/>
        <w:jc w:val="right"/>
        <w:rPr>
          <w:b/>
          <w:bCs/>
          <w:i/>
          <w:iCs/>
          <w:sz w:val="28"/>
          <w:szCs w:val="28"/>
        </w:rPr>
      </w:pPr>
    </w:p>
    <w:p w14:paraId="35BF1F25" w14:textId="0005BBED" w:rsidR="00FB2CFC" w:rsidRPr="00EA3D9F" w:rsidRDefault="00FB2CFC" w:rsidP="00474440">
      <w:pPr>
        <w:widowControl w:val="0"/>
        <w:autoSpaceDE w:val="0"/>
        <w:autoSpaceDN w:val="0"/>
        <w:adjustRightInd w:val="0"/>
        <w:spacing w:before="120"/>
        <w:jc w:val="right"/>
        <w:rPr>
          <w:b/>
          <w:bCs/>
          <w:i/>
          <w:iCs/>
          <w:sz w:val="28"/>
          <w:szCs w:val="28"/>
        </w:rPr>
      </w:pPr>
      <w:r w:rsidRPr="00EA3D9F">
        <w:rPr>
          <w:b/>
          <w:bCs/>
          <w:i/>
          <w:iCs/>
          <w:sz w:val="28"/>
          <w:szCs w:val="28"/>
        </w:rPr>
        <w:lastRenderedPageBreak/>
        <w:t>Phụ lục I</w:t>
      </w:r>
    </w:p>
    <w:p w14:paraId="1A1E1F2D" w14:textId="1553A27D" w:rsidR="00FB2CFC" w:rsidRPr="00EA3D9F" w:rsidRDefault="00FB2CFC" w:rsidP="00FB2CFC">
      <w:pPr>
        <w:widowControl w:val="0"/>
        <w:autoSpaceDE w:val="0"/>
        <w:autoSpaceDN w:val="0"/>
        <w:adjustRightInd w:val="0"/>
        <w:spacing w:before="120"/>
        <w:jc w:val="center"/>
        <w:rPr>
          <w:sz w:val="28"/>
          <w:szCs w:val="28"/>
        </w:rPr>
      </w:pPr>
      <w:bookmarkStart w:id="35" w:name="_Hlk235455575"/>
      <w:r w:rsidRPr="00EA3D9F">
        <w:rPr>
          <w:b/>
          <w:bCs/>
          <w:sz w:val="28"/>
          <w:szCs w:val="28"/>
        </w:rPr>
        <w:t xml:space="preserve">ĐỀ CƯƠNG NHIỆM VỤ </w:t>
      </w:r>
      <w:r w:rsidR="00AE29C5" w:rsidRPr="00EA3D9F">
        <w:rPr>
          <w:b/>
          <w:bCs/>
          <w:sz w:val="28"/>
          <w:szCs w:val="28"/>
        </w:rPr>
        <w:br/>
      </w:r>
      <w:r w:rsidRPr="00EA3D9F">
        <w:rPr>
          <w:b/>
          <w:bCs/>
          <w:sz w:val="28"/>
          <w:szCs w:val="28"/>
        </w:rPr>
        <w:t>XÂY DỰNG</w:t>
      </w:r>
      <w:r w:rsidR="00AE29C5" w:rsidRPr="00EA3D9F">
        <w:rPr>
          <w:b/>
          <w:bCs/>
          <w:sz w:val="28"/>
          <w:szCs w:val="28"/>
        </w:rPr>
        <w:t xml:space="preserve"> </w:t>
      </w:r>
      <w:r w:rsidRPr="00EA3D9F">
        <w:rPr>
          <w:b/>
          <w:bCs/>
          <w:sz w:val="28"/>
          <w:szCs w:val="28"/>
        </w:rPr>
        <w:t>QUY CHUẨN KỸ THUẬT THÀNH PHỐ HỒ CHÍ MINH</w:t>
      </w:r>
    </w:p>
    <w:bookmarkEnd w:id="35"/>
    <w:p w14:paraId="174FD485" w14:textId="06D6C9A2" w:rsidR="000526CC" w:rsidRPr="00EA3D9F" w:rsidRDefault="000526CC" w:rsidP="00FB2CFC">
      <w:pPr>
        <w:widowControl w:val="0"/>
        <w:autoSpaceDE w:val="0"/>
        <w:autoSpaceDN w:val="0"/>
        <w:adjustRightInd w:val="0"/>
        <w:spacing w:before="120"/>
        <w:rPr>
          <w:b/>
          <w:bCs/>
          <w:i/>
          <w:iCs/>
          <w:sz w:val="28"/>
          <w:szCs w:val="28"/>
        </w:rPr>
      </w:pPr>
    </w:p>
    <w:p w14:paraId="109EB979" w14:textId="17EA6C77" w:rsidR="00FB2CFC" w:rsidRPr="00EA3D9F" w:rsidRDefault="00FB2CFC" w:rsidP="00FB2CFC">
      <w:pPr>
        <w:widowControl w:val="0"/>
        <w:autoSpaceDE w:val="0"/>
        <w:autoSpaceDN w:val="0"/>
        <w:adjustRightInd w:val="0"/>
        <w:spacing w:before="120"/>
        <w:rPr>
          <w:b/>
          <w:bCs/>
          <w:i/>
          <w:iCs/>
          <w:sz w:val="28"/>
          <w:szCs w:val="28"/>
        </w:rPr>
      </w:pPr>
      <w:r w:rsidRPr="00EA3D9F">
        <w:rPr>
          <w:b/>
          <w:bCs/>
          <w:i/>
          <w:iCs/>
          <w:sz w:val="28"/>
          <w:szCs w:val="28"/>
        </w:rPr>
        <w:t>Tên tổ chức</w:t>
      </w:r>
    </w:p>
    <w:p w14:paraId="343E1AAD" w14:textId="08B8CE09" w:rsidR="00FB2CFC" w:rsidRPr="00EA3D9F" w:rsidRDefault="00FB2CFC" w:rsidP="00AE29C5">
      <w:pPr>
        <w:widowControl w:val="0"/>
        <w:autoSpaceDE w:val="0"/>
        <w:autoSpaceDN w:val="0"/>
        <w:adjustRightInd w:val="0"/>
        <w:spacing w:before="120"/>
        <w:jc w:val="center"/>
        <w:rPr>
          <w:sz w:val="28"/>
          <w:szCs w:val="28"/>
        </w:rPr>
      </w:pPr>
      <w:r w:rsidRPr="00EA3D9F">
        <w:rPr>
          <w:b/>
          <w:bCs/>
          <w:sz w:val="28"/>
          <w:szCs w:val="28"/>
        </w:rPr>
        <w:t>ĐỀ CƯƠNG NHIỆM VỤ</w:t>
      </w:r>
      <w:r w:rsidR="00AE29C5" w:rsidRPr="00EA3D9F">
        <w:rPr>
          <w:b/>
          <w:bCs/>
          <w:sz w:val="28"/>
          <w:szCs w:val="28"/>
        </w:rPr>
        <w:br/>
      </w:r>
      <w:r w:rsidRPr="00EA3D9F">
        <w:rPr>
          <w:b/>
          <w:bCs/>
          <w:sz w:val="28"/>
          <w:szCs w:val="28"/>
        </w:rPr>
        <w:t xml:space="preserve"> XÂY DỰNG</w:t>
      </w:r>
      <w:r w:rsidR="00AE29C5" w:rsidRPr="00EA3D9F">
        <w:rPr>
          <w:b/>
          <w:bCs/>
          <w:sz w:val="28"/>
          <w:szCs w:val="28"/>
        </w:rPr>
        <w:t xml:space="preserve"> </w:t>
      </w:r>
      <w:r w:rsidRPr="00EA3D9F">
        <w:rPr>
          <w:b/>
          <w:bCs/>
          <w:sz w:val="28"/>
          <w:szCs w:val="28"/>
        </w:rPr>
        <w:t xml:space="preserve">QUY CHUẨN KỸ THUẬT THÀNH PHỐ HỒ CHÍ MINH NĂM: </w:t>
      </w:r>
      <w:r w:rsidRPr="00EA3D9F">
        <w:rPr>
          <w:sz w:val="28"/>
          <w:szCs w:val="28"/>
        </w:rPr>
        <w:t>....</w:t>
      </w:r>
    </w:p>
    <w:p w14:paraId="24EC02DC" w14:textId="200BEB00" w:rsidR="000526CC" w:rsidRPr="00EA3D9F" w:rsidRDefault="000526CC" w:rsidP="00AE29C5">
      <w:pPr>
        <w:widowControl w:val="0"/>
        <w:autoSpaceDE w:val="0"/>
        <w:autoSpaceDN w:val="0"/>
        <w:adjustRightInd w:val="0"/>
        <w:spacing w:before="120"/>
        <w:jc w:val="center"/>
        <w:rPr>
          <w:b/>
          <w:bCs/>
          <w:sz w:val="28"/>
          <w:szCs w:val="28"/>
        </w:rPr>
      </w:pPr>
      <w:r w:rsidRPr="00EA3D9F">
        <w:rPr>
          <w:b/>
          <w:bCs/>
          <w:i/>
          <w:iCs/>
          <w:noProof/>
          <w:sz w:val="28"/>
          <w:szCs w:val="28"/>
        </w:rPr>
        <mc:AlternateContent>
          <mc:Choice Requires="wps">
            <w:drawing>
              <wp:anchor distT="0" distB="0" distL="114300" distR="114300" simplePos="0" relativeHeight="251672576" behindDoc="0" locked="0" layoutInCell="1" allowOverlap="1" wp14:anchorId="717E95EB" wp14:editId="04432237">
                <wp:simplePos x="0" y="0"/>
                <wp:positionH relativeFrom="margin">
                  <wp:align>center</wp:align>
                </wp:positionH>
                <wp:positionV relativeFrom="paragraph">
                  <wp:posOffset>80074</wp:posOffset>
                </wp:positionV>
                <wp:extent cx="2821437" cy="0"/>
                <wp:effectExtent l="0" t="0" r="0" b="0"/>
                <wp:wrapNone/>
                <wp:docPr id="158268489" name="Straight Connector 9"/>
                <wp:cNvGraphicFramePr/>
                <a:graphic xmlns:a="http://schemas.openxmlformats.org/drawingml/2006/main">
                  <a:graphicData uri="http://schemas.microsoft.com/office/word/2010/wordprocessingShape">
                    <wps:wsp>
                      <wps:cNvCnPr/>
                      <wps:spPr>
                        <a:xfrm>
                          <a:off x="0" y="0"/>
                          <a:ext cx="28214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1A327B92" id="Straight Connector 9" o:spid="_x0000_s1026" style="position:absolute;z-index:251672576;visibility:visible;mso-wrap-style:square;mso-wrap-distance-left:9pt;mso-wrap-distance-top:0;mso-wrap-distance-right:9pt;mso-wrap-distance-bottom:0;mso-position-horizontal:center;mso-position-horizontal-relative:margin;mso-position-vertical:absolute;mso-position-vertical-relative:text" from="0,6.3pt" to="222.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" strokecolor="black [3200]" strokeweight=".5pt">
                <v:stroke joinstyle="miter"/>
                <w10:wrap anchorx="margin"/>
              </v:line>
            </w:pict>
          </mc:Fallback>
        </mc:AlternateContent>
      </w:r>
    </w:p>
    <w:p w14:paraId="4D9221F7" w14:textId="57562D12"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I. PHẦN THUYẾT MINH</w:t>
      </w:r>
    </w:p>
    <w:p w14:paraId="7A2DD8D8" w14:textId="783D7B40"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 xml:space="preserve">1. </w:t>
      </w:r>
      <w:r w:rsidRPr="00EA3D9F">
        <w:rPr>
          <w:sz w:val="28"/>
          <w:szCs w:val="28"/>
        </w:rPr>
        <w:t>Căn cứ pháp lý</w:t>
      </w:r>
    </w:p>
    <w:p w14:paraId="6D21F1B8" w14:textId="6A6E4B6C" w:rsidR="001B027F" w:rsidRPr="00EA3D9F" w:rsidRDefault="001B027F" w:rsidP="00AE29C5">
      <w:pPr>
        <w:widowControl w:val="0"/>
        <w:autoSpaceDE w:val="0"/>
        <w:autoSpaceDN w:val="0"/>
        <w:adjustRightInd w:val="0"/>
        <w:spacing w:before="120"/>
        <w:ind w:firstLine="709"/>
        <w:jc w:val="both"/>
        <w:rPr>
          <w:i/>
          <w:iCs/>
          <w:sz w:val="28"/>
          <w:szCs w:val="28"/>
        </w:rPr>
      </w:pPr>
      <w:r w:rsidRPr="00EA3D9F">
        <w:rPr>
          <w:i/>
          <w:iCs/>
          <w:sz w:val="28"/>
          <w:szCs w:val="28"/>
        </w:rPr>
        <w:t>(</w:t>
      </w:r>
      <w:r w:rsidR="006B2FEB" w:rsidRPr="00EA3D9F">
        <w:rPr>
          <w:i/>
          <w:iCs/>
          <w:sz w:val="28"/>
          <w:szCs w:val="28"/>
        </w:rPr>
        <w:t>T</w:t>
      </w:r>
      <w:r w:rsidRPr="00EA3D9F">
        <w:rPr>
          <w:i/>
          <w:iCs/>
          <w:sz w:val="28"/>
          <w:szCs w:val="28"/>
        </w:rPr>
        <w:t xml:space="preserve">rình bày cụ thể nội dung đề nghị xây dựng </w:t>
      </w:r>
      <w:r w:rsidR="00474440" w:rsidRPr="00EA3D9F">
        <w:rPr>
          <w:i/>
          <w:iCs/>
          <w:sz w:val="28"/>
          <w:szCs w:val="28"/>
        </w:rPr>
        <w:t>QCĐP</w:t>
      </w:r>
      <w:r w:rsidRPr="00EA3D9F">
        <w:rPr>
          <w:i/>
          <w:iCs/>
          <w:sz w:val="28"/>
          <w:szCs w:val="28"/>
        </w:rPr>
        <w:t xml:space="preserve"> nhằm phục vụ triển khai dự án đầu tư phát triển và cung ứng dịch vụ đô thị nào trên địa bàn Thành phố đã được phê duyệt)</w:t>
      </w:r>
    </w:p>
    <w:p w14:paraId="4BE4C7AF" w14:textId="787511E3" w:rsidR="00FB2CFC" w:rsidRPr="00EA3D9F" w:rsidRDefault="00FB2CFC" w:rsidP="00AE29C5">
      <w:pPr>
        <w:widowControl w:val="0"/>
        <w:autoSpaceDE w:val="0"/>
        <w:autoSpaceDN w:val="0"/>
        <w:adjustRightInd w:val="0"/>
        <w:spacing w:before="120"/>
        <w:ind w:firstLine="709"/>
        <w:jc w:val="both"/>
        <w:rPr>
          <w:sz w:val="28"/>
          <w:szCs w:val="28"/>
        </w:rPr>
      </w:pPr>
      <w:r w:rsidRPr="00EA3D9F">
        <w:rPr>
          <w:b/>
          <w:bCs/>
          <w:sz w:val="28"/>
          <w:szCs w:val="28"/>
        </w:rPr>
        <w:t xml:space="preserve">2. </w:t>
      </w:r>
      <w:r w:rsidRPr="00EA3D9F">
        <w:rPr>
          <w:sz w:val="28"/>
          <w:szCs w:val="28"/>
        </w:rPr>
        <w:t xml:space="preserve">Tình hình quản lý đối tượng </w:t>
      </w:r>
      <w:r w:rsidR="00474440" w:rsidRPr="00EA3D9F">
        <w:rPr>
          <w:sz w:val="28"/>
          <w:szCs w:val="28"/>
        </w:rPr>
        <w:t>QCĐP</w:t>
      </w:r>
    </w:p>
    <w:p w14:paraId="22CD7019" w14:textId="77777777" w:rsidR="00FB2CFC" w:rsidRPr="00EA3D9F" w:rsidRDefault="00FB2CFC" w:rsidP="00FB2CFC">
      <w:pPr>
        <w:widowControl w:val="0"/>
        <w:autoSpaceDE w:val="0"/>
        <w:autoSpaceDN w:val="0"/>
        <w:adjustRightInd w:val="0"/>
        <w:spacing w:before="120"/>
        <w:ind w:firstLine="709"/>
        <w:rPr>
          <w:sz w:val="28"/>
          <w:szCs w:val="28"/>
        </w:rPr>
      </w:pPr>
      <w:r w:rsidRPr="00EA3D9F">
        <w:rPr>
          <w:sz w:val="28"/>
          <w:szCs w:val="28"/>
        </w:rPr>
        <w:t>- Đối tượng quy chuẩn kỹ thuật:</w:t>
      </w:r>
    </w:p>
    <w:p w14:paraId="3E523BA9" w14:textId="3E3C1D36" w:rsidR="00FB2CFC" w:rsidRPr="00EA3D9F" w:rsidRDefault="00FB2CFC" w:rsidP="00FB2CFC">
      <w:pPr>
        <w:widowControl w:val="0"/>
        <w:autoSpaceDE w:val="0"/>
        <w:autoSpaceDN w:val="0"/>
        <w:adjustRightInd w:val="0"/>
        <w:spacing w:before="120"/>
        <w:ind w:firstLine="709"/>
        <w:rPr>
          <w:sz w:val="28"/>
          <w:szCs w:val="28"/>
        </w:rPr>
      </w:pPr>
      <w:r w:rsidRPr="00EA3D9F">
        <w:rPr>
          <w:sz w:val="28"/>
          <w:szCs w:val="28"/>
        </w:rPr>
        <w:t>+ Sản phẩm, hàng hoá, dịch vụ, quá trình đặc thù của địa phương</w:t>
      </w:r>
      <w:r w:rsidR="00474440" w:rsidRPr="00EA3D9F">
        <w:rPr>
          <w:sz w:val="28"/>
          <w:szCs w:val="28"/>
        </w:rPr>
        <w:t>.</w:t>
      </w:r>
    </w:p>
    <w:p w14:paraId="73C78E4B" w14:textId="23398240" w:rsidR="00FB2CFC" w:rsidRPr="00EA3D9F" w:rsidRDefault="00FB2CFC" w:rsidP="00FB2CFC">
      <w:pPr>
        <w:widowControl w:val="0"/>
        <w:autoSpaceDE w:val="0"/>
        <w:autoSpaceDN w:val="0"/>
        <w:adjustRightInd w:val="0"/>
        <w:spacing w:before="120"/>
        <w:ind w:firstLine="709"/>
        <w:rPr>
          <w:sz w:val="28"/>
          <w:szCs w:val="28"/>
        </w:rPr>
      </w:pPr>
      <w:r w:rsidRPr="00EA3D9F">
        <w:rPr>
          <w:sz w:val="28"/>
          <w:szCs w:val="28"/>
        </w:rPr>
        <w:t>+ Yêu cầu cụ thể về môi trường tại địa phương</w:t>
      </w:r>
      <w:r w:rsidR="00474440" w:rsidRPr="00EA3D9F">
        <w:rPr>
          <w:sz w:val="28"/>
          <w:szCs w:val="28"/>
        </w:rPr>
        <w:t>.</w:t>
      </w:r>
    </w:p>
    <w:p w14:paraId="49AAD386" w14:textId="2E7B6199" w:rsidR="00FB2CFC" w:rsidRPr="00EA3D9F" w:rsidRDefault="00FB2CFC" w:rsidP="00AE29C5">
      <w:pPr>
        <w:widowControl w:val="0"/>
        <w:autoSpaceDE w:val="0"/>
        <w:autoSpaceDN w:val="0"/>
        <w:adjustRightInd w:val="0"/>
        <w:spacing w:before="120"/>
        <w:ind w:firstLine="709"/>
        <w:jc w:val="both"/>
        <w:rPr>
          <w:sz w:val="28"/>
          <w:szCs w:val="28"/>
        </w:rPr>
      </w:pPr>
      <w:r w:rsidRPr="00EA3D9F">
        <w:rPr>
          <w:sz w:val="28"/>
          <w:szCs w:val="28"/>
        </w:rPr>
        <w:t xml:space="preserve">- Tên Bộ, cơ quan ngang Bộ, cơ quan thuộc Chính phủ quản lý đối tượng trong lĩnh vực quy chuẩn kỹ thuật dự kiến ban hành </w:t>
      </w:r>
      <w:r w:rsidR="00474440" w:rsidRPr="00EA3D9F">
        <w:rPr>
          <w:sz w:val="28"/>
          <w:szCs w:val="28"/>
        </w:rPr>
        <w:t>QCĐP</w:t>
      </w:r>
      <w:r w:rsidRPr="00EA3D9F">
        <w:rPr>
          <w:sz w:val="28"/>
          <w:szCs w:val="28"/>
        </w:rPr>
        <w:t>:</w:t>
      </w:r>
    </w:p>
    <w:p w14:paraId="39819452" w14:textId="77777777"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 xml:space="preserve">3. </w:t>
      </w:r>
      <w:r w:rsidRPr="00EA3D9F">
        <w:rPr>
          <w:sz w:val="28"/>
          <w:szCs w:val="28"/>
        </w:rPr>
        <w:t>Mục tiêu xây dựng</w:t>
      </w:r>
    </w:p>
    <w:p w14:paraId="3B23E30F" w14:textId="77777777"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 xml:space="preserve">4. </w:t>
      </w:r>
      <w:r w:rsidRPr="00EA3D9F">
        <w:rPr>
          <w:sz w:val="28"/>
          <w:szCs w:val="28"/>
        </w:rPr>
        <w:t>Phạm vi và đối tượng điều chỉnh</w:t>
      </w:r>
    </w:p>
    <w:p w14:paraId="6ACA850C" w14:textId="07043B48"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 xml:space="preserve">5. </w:t>
      </w:r>
      <w:r w:rsidRPr="00EA3D9F">
        <w:rPr>
          <w:sz w:val="28"/>
          <w:szCs w:val="28"/>
        </w:rPr>
        <w:t>Tài liệu làm căn cứ xây dựng</w:t>
      </w:r>
    </w:p>
    <w:p w14:paraId="765F0BF3" w14:textId="77777777" w:rsidR="00FB2CFC" w:rsidRPr="00EA3D9F" w:rsidRDefault="00FB2CFC" w:rsidP="00FB2CFC">
      <w:pPr>
        <w:widowControl w:val="0"/>
        <w:autoSpaceDE w:val="0"/>
        <w:autoSpaceDN w:val="0"/>
        <w:adjustRightInd w:val="0"/>
        <w:spacing w:before="120"/>
        <w:ind w:firstLine="709"/>
        <w:rPr>
          <w:sz w:val="28"/>
          <w:szCs w:val="28"/>
        </w:rPr>
      </w:pPr>
      <w:r w:rsidRPr="00EA3D9F">
        <w:rPr>
          <w:b/>
          <w:bCs/>
          <w:sz w:val="28"/>
          <w:szCs w:val="28"/>
        </w:rPr>
        <w:t>II. BẢNG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4"/>
        <w:gridCol w:w="990"/>
        <w:gridCol w:w="891"/>
        <w:gridCol w:w="853"/>
        <w:gridCol w:w="1035"/>
        <w:gridCol w:w="1086"/>
        <w:gridCol w:w="994"/>
        <w:gridCol w:w="992"/>
        <w:gridCol w:w="996"/>
        <w:gridCol w:w="1084"/>
      </w:tblGrid>
      <w:tr w:rsidR="00EA3D9F" w:rsidRPr="00EA3D9F" w14:paraId="75ABC0A7" w14:textId="77777777" w:rsidTr="00D81CE4">
        <w:tc>
          <w:tcPr>
            <w:tcW w:w="252" w:type="pct"/>
            <w:vMerge w:val="restart"/>
            <w:vAlign w:val="center"/>
          </w:tcPr>
          <w:p w14:paraId="375A6D60"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TT</w:t>
            </w:r>
          </w:p>
        </w:tc>
        <w:tc>
          <w:tcPr>
            <w:tcW w:w="527" w:type="pct"/>
            <w:vMerge w:val="restart"/>
            <w:vAlign w:val="center"/>
          </w:tcPr>
          <w:p w14:paraId="2322DEB5" w14:textId="6BEBC865"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 xml:space="preserve">Lĩnh vực, đối tượng </w:t>
            </w:r>
            <w:r w:rsidR="00474440" w:rsidRPr="00EA3D9F">
              <w:rPr>
                <w:sz w:val="28"/>
                <w:szCs w:val="28"/>
              </w:rPr>
              <w:t>QCĐP</w:t>
            </w:r>
          </w:p>
        </w:tc>
        <w:tc>
          <w:tcPr>
            <w:tcW w:w="474" w:type="pct"/>
            <w:vMerge w:val="restart"/>
            <w:vAlign w:val="center"/>
          </w:tcPr>
          <w:p w14:paraId="0BC68FA3" w14:textId="1CCF2AA9"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 xml:space="preserve">Tên </w:t>
            </w:r>
            <w:r w:rsidR="00474440" w:rsidRPr="00EA3D9F">
              <w:rPr>
                <w:sz w:val="28"/>
                <w:szCs w:val="28"/>
              </w:rPr>
              <w:t>QCĐP</w:t>
            </w:r>
          </w:p>
        </w:tc>
        <w:tc>
          <w:tcPr>
            <w:tcW w:w="454" w:type="pct"/>
            <w:vMerge w:val="restart"/>
            <w:vAlign w:val="center"/>
          </w:tcPr>
          <w:p w14:paraId="5B811770" w14:textId="74E11F4A" w:rsidR="00FB2CFC" w:rsidRPr="00EA3D9F" w:rsidRDefault="002062FF" w:rsidP="0022035D">
            <w:pPr>
              <w:widowControl w:val="0"/>
              <w:autoSpaceDE w:val="0"/>
              <w:autoSpaceDN w:val="0"/>
              <w:adjustRightInd w:val="0"/>
              <w:spacing w:before="120"/>
              <w:jc w:val="center"/>
              <w:rPr>
                <w:sz w:val="28"/>
                <w:szCs w:val="28"/>
              </w:rPr>
            </w:pPr>
            <w:r w:rsidRPr="00EA3D9F">
              <w:rPr>
                <w:sz w:val="28"/>
                <w:szCs w:val="28"/>
              </w:rPr>
              <w:t>Cơ quan chủ trì đề xuất</w:t>
            </w:r>
          </w:p>
        </w:tc>
        <w:tc>
          <w:tcPr>
            <w:tcW w:w="1129" w:type="pct"/>
            <w:gridSpan w:val="2"/>
            <w:vAlign w:val="center"/>
          </w:tcPr>
          <w:p w14:paraId="026CF883" w14:textId="13F64C51"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Thời gian</w:t>
            </w:r>
            <w:r w:rsidR="00AE29C5" w:rsidRPr="00EA3D9F">
              <w:rPr>
                <w:sz w:val="28"/>
                <w:szCs w:val="28"/>
              </w:rPr>
              <w:br/>
            </w:r>
            <w:r w:rsidRPr="00EA3D9F">
              <w:rPr>
                <w:sz w:val="28"/>
                <w:szCs w:val="28"/>
              </w:rPr>
              <w:t xml:space="preserve"> thực hiện</w:t>
            </w:r>
          </w:p>
        </w:tc>
        <w:tc>
          <w:tcPr>
            <w:tcW w:w="1587" w:type="pct"/>
            <w:gridSpan w:val="3"/>
            <w:vAlign w:val="center"/>
          </w:tcPr>
          <w:p w14:paraId="29865E62" w14:textId="6ADA6B55"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 xml:space="preserve">Kinh phí dự kiến </w:t>
            </w:r>
            <w:r w:rsidR="00AE29C5" w:rsidRPr="00EA3D9F">
              <w:rPr>
                <w:sz w:val="28"/>
                <w:szCs w:val="28"/>
              </w:rPr>
              <w:br/>
            </w:r>
            <w:r w:rsidRPr="00EA3D9F">
              <w:rPr>
                <w:sz w:val="28"/>
                <w:szCs w:val="28"/>
              </w:rPr>
              <w:t>(triệu đồng)</w:t>
            </w:r>
          </w:p>
        </w:tc>
        <w:tc>
          <w:tcPr>
            <w:tcW w:w="577" w:type="pct"/>
            <w:vMerge w:val="restart"/>
            <w:vAlign w:val="center"/>
          </w:tcPr>
          <w:p w14:paraId="22DF9033"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Cơ quan, tổ chức đề nghị</w:t>
            </w:r>
          </w:p>
        </w:tc>
      </w:tr>
      <w:tr w:rsidR="00EA3D9F" w:rsidRPr="00EA3D9F" w14:paraId="35F0BCB6" w14:textId="77777777" w:rsidTr="00D81CE4">
        <w:tc>
          <w:tcPr>
            <w:tcW w:w="252" w:type="pct"/>
            <w:vMerge/>
            <w:vAlign w:val="center"/>
          </w:tcPr>
          <w:p w14:paraId="590AB57C" w14:textId="77777777" w:rsidR="00FB2CFC" w:rsidRPr="00EA3D9F" w:rsidRDefault="00FB2CFC" w:rsidP="0022035D">
            <w:pPr>
              <w:widowControl w:val="0"/>
              <w:autoSpaceDE w:val="0"/>
              <w:autoSpaceDN w:val="0"/>
              <w:adjustRightInd w:val="0"/>
              <w:spacing w:before="120"/>
              <w:jc w:val="center"/>
              <w:rPr>
                <w:sz w:val="28"/>
                <w:szCs w:val="28"/>
              </w:rPr>
            </w:pPr>
          </w:p>
        </w:tc>
        <w:tc>
          <w:tcPr>
            <w:tcW w:w="527" w:type="pct"/>
            <w:vMerge/>
            <w:vAlign w:val="center"/>
          </w:tcPr>
          <w:p w14:paraId="0AE148C4" w14:textId="77777777" w:rsidR="00FB2CFC" w:rsidRPr="00EA3D9F" w:rsidRDefault="00FB2CFC" w:rsidP="0022035D">
            <w:pPr>
              <w:widowControl w:val="0"/>
              <w:autoSpaceDE w:val="0"/>
              <w:autoSpaceDN w:val="0"/>
              <w:adjustRightInd w:val="0"/>
              <w:spacing w:before="120"/>
              <w:jc w:val="center"/>
              <w:rPr>
                <w:sz w:val="28"/>
                <w:szCs w:val="28"/>
              </w:rPr>
            </w:pPr>
          </w:p>
        </w:tc>
        <w:tc>
          <w:tcPr>
            <w:tcW w:w="474" w:type="pct"/>
            <w:vMerge/>
            <w:vAlign w:val="center"/>
          </w:tcPr>
          <w:p w14:paraId="7FB13E32" w14:textId="77777777" w:rsidR="00FB2CFC" w:rsidRPr="00EA3D9F" w:rsidRDefault="00FB2CFC" w:rsidP="0022035D">
            <w:pPr>
              <w:widowControl w:val="0"/>
              <w:autoSpaceDE w:val="0"/>
              <w:autoSpaceDN w:val="0"/>
              <w:adjustRightInd w:val="0"/>
              <w:spacing w:before="120"/>
              <w:jc w:val="center"/>
              <w:rPr>
                <w:sz w:val="28"/>
                <w:szCs w:val="28"/>
              </w:rPr>
            </w:pPr>
          </w:p>
        </w:tc>
        <w:tc>
          <w:tcPr>
            <w:tcW w:w="454" w:type="pct"/>
            <w:vMerge/>
            <w:vAlign w:val="center"/>
          </w:tcPr>
          <w:p w14:paraId="4DAC10CE" w14:textId="77777777" w:rsidR="00FB2CFC" w:rsidRPr="00EA3D9F" w:rsidRDefault="00FB2CFC" w:rsidP="0022035D">
            <w:pPr>
              <w:widowControl w:val="0"/>
              <w:autoSpaceDE w:val="0"/>
              <w:autoSpaceDN w:val="0"/>
              <w:adjustRightInd w:val="0"/>
              <w:spacing w:before="120"/>
              <w:jc w:val="center"/>
              <w:rPr>
                <w:sz w:val="28"/>
                <w:szCs w:val="28"/>
              </w:rPr>
            </w:pPr>
          </w:p>
        </w:tc>
        <w:tc>
          <w:tcPr>
            <w:tcW w:w="551" w:type="pct"/>
            <w:vAlign w:val="center"/>
          </w:tcPr>
          <w:p w14:paraId="5D0D866D"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Bắt đầu</w:t>
            </w:r>
          </w:p>
        </w:tc>
        <w:tc>
          <w:tcPr>
            <w:tcW w:w="578" w:type="pct"/>
            <w:vAlign w:val="center"/>
          </w:tcPr>
          <w:p w14:paraId="6AEAEA66"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Kết thúc</w:t>
            </w:r>
          </w:p>
        </w:tc>
        <w:tc>
          <w:tcPr>
            <w:tcW w:w="529" w:type="pct"/>
            <w:vAlign w:val="center"/>
          </w:tcPr>
          <w:p w14:paraId="512F2CFC"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Tổng số</w:t>
            </w:r>
          </w:p>
        </w:tc>
        <w:tc>
          <w:tcPr>
            <w:tcW w:w="528" w:type="pct"/>
            <w:vAlign w:val="center"/>
          </w:tcPr>
          <w:p w14:paraId="19DDA8F9"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NSNN</w:t>
            </w:r>
          </w:p>
        </w:tc>
        <w:tc>
          <w:tcPr>
            <w:tcW w:w="530" w:type="pct"/>
            <w:vAlign w:val="center"/>
          </w:tcPr>
          <w:p w14:paraId="67A821BC"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Nguồn khác</w:t>
            </w:r>
          </w:p>
        </w:tc>
        <w:tc>
          <w:tcPr>
            <w:tcW w:w="577" w:type="pct"/>
            <w:vMerge/>
            <w:vAlign w:val="center"/>
          </w:tcPr>
          <w:p w14:paraId="38231BDD" w14:textId="77777777" w:rsidR="00FB2CFC" w:rsidRPr="00EA3D9F" w:rsidRDefault="00FB2CFC" w:rsidP="0022035D">
            <w:pPr>
              <w:widowControl w:val="0"/>
              <w:autoSpaceDE w:val="0"/>
              <w:autoSpaceDN w:val="0"/>
              <w:adjustRightInd w:val="0"/>
              <w:spacing w:before="120"/>
              <w:jc w:val="center"/>
              <w:rPr>
                <w:sz w:val="28"/>
                <w:szCs w:val="28"/>
              </w:rPr>
            </w:pPr>
          </w:p>
        </w:tc>
      </w:tr>
      <w:tr w:rsidR="00EA3D9F" w:rsidRPr="00EA3D9F" w14:paraId="164BBF6B" w14:textId="77777777" w:rsidTr="00D81CE4">
        <w:tc>
          <w:tcPr>
            <w:tcW w:w="252" w:type="pct"/>
            <w:vAlign w:val="center"/>
          </w:tcPr>
          <w:p w14:paraId="6F845A45"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1</w:t>
            </w:r>
          </w:p>
        </w:tc>
        <w:tc>
          <w:tcPr>
            <w:tcW w:w="527" w:type="pct"/>
            <w:vAlign w:val="center"/>
          </w:tcPr>
          <w:p w14:paraId="43880632"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w:t>
            </w:r>
          </w:p>
        </w:tc>
        <w:tc>
          <w:tcPr>
            <w:tcW w:w="474" w:type="pct"/>
            <w:vAlign w:val="center"/>
          </w:tcPr>
          <w:p w14:paraId="54629331" w14:textId="77777777" w:rsidR="00FB2CFC" w:rsidRPr="00EA3D9F" w:rsidRDefault="00FB2CFC" w:rsidP="0022035D">
            <w:pPr>
              <w:widowControl w:val="0"/>
              <w:autoSpaceDE w:val="0"/>
              <w:autoSpaceDN w:val="0"/>
              <w:adjustRightInd w:val="0"/>
              <w:spacing w:before="120"/>
              <w:jc w:val="center"/>
              <w:rPr>
                <w:sz w:val="28"/>
                <w:szCs w:val="28"/>
              </w:rPr>
            </w:pPr>
          </w:p>
        </w:tc>
        <w:tc>
          <w:tcPr>
            <w:tcW w:w="454" w:type="pct"/>
            <w:vAlign w:val="center"/>
          </w:tcPr>
          <w:p w14:paraId="64B58F46" w14:textId="77777777" w:rsidR="00FB2CFC" w:rsidRPr="00EA3D9F" w:rsidRDefault="00FB2CFC" w:rsidP="0022035D">
            <w:pPr>
              <w:widowControl w:val="0"/>
              <w:autoSpaceDE w:val="0"/>
              <w:autoSpaceDN w:val="0"/>
              <w:adjustRightInd w:val="0"/>
              <w:spacing w:before="120"/>
              <w:jc w:val="center"/>
              <w:rPr>
                <w:sz w:val="28"/>
                <w:szCs w:val="28"/>
              </w:rPr>
            </w:pPr>
          </w:p>
        </w:tc>
        <w:tc>
          <w:tcPr>
            <w:tcW w:w="551" w:type="pct"/>
            <w:vAlign w:val="center"/>
          </w:tcPr>
          <w:p w14:paraId="24464D6B" w14:textId="77777777" w:rsidR="00FB2CFC" w:rsidRPr="00EA3D9F" w:rsidRDefault="00FB2CFC" w:rsidP="0022035D">
            <w:pPr>
              <w:widowControl w:val="0"/>
              <w:autoSpaceDE w:val="0"/>
              <w:autoSpaceDN w:val="0"/>
              <w:adjustRightInd w:val="0"/>
              <w:spacing w:before="120"/>
              <w:jc w:val="center"/>
              <w:rPr>
                <w:sz w:val="28"/>
                <w:szCs w:val="28"/>
              </w:rPr>
            </w:pPr>
          </w:p>
        </w:tc>
        <w:tc>
          <w:tcPr>
            <w:tcW w:w="578" w:type="pct"/>
            <w:vAlign w:val="center"/>
          </w:tcPr>
          <w:p w14:paraId="3814C54F" w14:textId="77777777" w:rsidR="00FB2CFC" w:rsidRPr="00EA3D9F" w:rsidRDefault="00FB2CFC" w:rsidP="0022035D">
            <w:pPr>
              <w:widowControl w:val="0"/>
              <w:autoSpaceDE w:val="0"/>
              <w:autoSpaceDN w:val="0"/>
              <w:adjustRightInd w:val="0"/>
              <w:spacing w:before="120"/>
              <w:jc w:val="center"/>
              <w:rPr>
                <w:sz w:val="28"/>
                <w:szCs w:val="28"/>
              </w:rPr>
            </w:pPr>
          </w:p>
        </w:tc>
        <w:tc>
          <w:tcPr>
            <w:tcW w:w="529" w:type="pct"/>
            <w:vAlign w:val="center"/>
          </w:tcPr>
          <w:p w14:paraId="0FE22D76" w14:textId="77777777" w:rsidR="00FB2CFC" w:rsidRPr="00EA3D9F" w:rsidRDefault="00FB2CFC" w:rsidP="0022035D">
            <w:pPr>
              <w:widowControl w:val="0"/>
              <w:autoSpaceDE w:val="0"/>
              <w:autoSpaceDN w:val="0"/>
              <w:adjustRightInd w:val="0"/>
              <w:spacing w:before="120"/>
              <w:jc w:val="center"/>
              <w:rPr>
                <w:sz w:val="28"/>
                <w:szCs w:val="28"/>
              </w:rPr>
            </w:pPr>
          </w:p>
        </w:tc>
        <w:tc>
          <w:tcPr>
            <w:tcW w:w="528" w:type="pct"/>
            <w:vAlign w:val="center"/>
          </w:tcPr>
          <w:p w14:paraId="72F6BF76" w14:textId="77777777" w:rsidR="00FB2CFC" w:rsidRPr="00EA3D9F" w:rsidRDefault="00FB2CFC" w:rsidP="0022035D">
            <w:pPr>
              <w:widowControl w:val="0"/>
              <w:autoSpaceDE w:val="0"/>
              <w:autoSpaceDN w:val="0"/>
              <w:adjustRightInd w:val="0"/>
              <w:spacing w:before="120"/>
              <w:jc w:val="center"/>
              <w:rPr>
                <w:sz w:val="28"/>
                <w:szCs w:val="28"/>
              </w:rPr>
            </w:pPr>
          </w:p>
        </w:tc>
        <w:tc>
          <w:tcPr>
            <w:tcW w:w="530" w:type="pct"/>
            <w:vAlign w:val="center"/>
          </w:tcPr>
          <w:p w14:paraId="7F1C0986" w14:textId="77777777" w:rsidR="00FB2CFC" w:rsidRPr="00EA3D9F" w:rsidRDefault="00FB2CFC" w:rsidP="0022035D">
            <w:pPr>
              <w:widowControl w:val="0"/>
              <w:autoSpaceDE w:val="0"/>
              <w:autoSpaceDN w:val="0"/>
              <w:adjustRightInd w:val="0"/>
              <w:spacing w:before="120"/>
              <w:jc w:val="center"/>
              <w:rPr>
                <w:sz w:val="28"/>
                <w:szCs w:val="28"/>
              </w:rPr>
            </w:pPr>
          </w:p>
        </w:tc>
        <w:tc>
          <w:tcPr>
            <w:tcW w:w="577" w:type="pct"/>
            <w:vAlign w:val="center"/>
          </w:tcPr>
          <w:p w14:paraId="71A65D07" w14:textId="77777777" w:rsidR="00FB2CFC" w:rsidRPr="00EA3D9F" w:rsidRDefault="00FB2CFC" w:rsidP="0022035D">
            <w:pPr>
              <w:widowControl w:val="0"/>
              <w:autoSpaceDE w:val="0"/>
              <w:autoSpaceDN w:val="0"/>
              <w:adjustRightInd w:val="0"/>
              <w:spacing w:before="120"/>
              <w:jc w:val="center"/>
              <w:rPr>
                <w:sz w:val="28"/>
                <w:szCs w:val="28"/>
              </w:rPr>
            </w:pPr>
          </w:p>
        </w:tc>
      </w:tr>
      <w:tr w:rsidR="00EA3D9F" w:rsidRPr="00EA3D9F" w14:paraId="6208256A" w14:textId="77777777" w:rsidTr="00D81CE4">
        <w:tc>
          <w:tcPr>
            <w:tcW w:w="252" w:type="pct"/>
            <w:vAlign w:val="center"/>
          </w:tcPr>
          <w:p w14:paraId="72FB38AB"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2</w:t>
            </w:r>
          </w:p>
        </w:tc>
        <w:tc>
          <w:tcPr>
            <w:tcW w:w="527" w:type="pct"/>
            <w:vAlign w:val="center"/>
          </w:tcPr>
          <w:p w14:paraId="2AB9FF4B" w14:textId="77777777" w:rsidR="00FB2CFC" w:rsidRPr="00EA3D9F" w:rsidRDefault="00FB2CFC" w:rsidP="0022035D">
            <w:pPr>
              <w:widowControl w:val="0"/>
              <w:autoSpaceDE w:val="0"/>
              <w:autoSpaceDN w:val="0"/>
              <w:adjustRightInd w:val="0"/>
              <w:spacing w:before="120"/>
              <w:jc w:val="center"/>
              <w:rPr>
                <w:sz w:val="28"/>
                <w:szCs w:val="28"/>
              </w:rPr>
            </w:pPr>
            <w:r w:rsidRPr="00EA3D9F">
              <w:rPr>
                <w:sz w:val="28"/>
                <w:szCs w:val="28"/>
              </w:rPr>
              <w:t>………..</w:t>
            </w:r>
          </w:p>
        </w:tc>
        <w:tc>
          <w:tcPr>
            <w:tcW w:w="474" w:type="pct"/>
            <w:vAlign w:val="center"/>
          </w:tcPr>
          <w:p w14:paraId="3C83ADCC" w14:textId="77777777" w:rsidR="00FB2CFC" w:rsidRPr="00EA3D9F" w:rsidRDefault="00FB2CFC" w:rsidP="0022035D">
            <w:pPr>
              <w:widowControl w:val="0"/>
              <w:autoSpaceDE w:val="0"/>
              <w:autoSpaceDN w:val="0"/>
              <w:adjustRightInd w:val="0"/>
              <w:spacing w:before="120"/>
              <w:jc w:val="center"/>
              <w:rPr>
                <w:sz w:val="28"/>
                <w:szCs w:val="28"/>
              </w:rPr>
            </w:pPr>
          </w:p>
        </w:tc>
        <w:tc>
          <w:tcPr>
            <w:tcW w:w="454" w:type="pct"/>
            <w:vAlign w:val="center"/>
          </w:tcPr>
          <w:p w14:paraId="22AF44E0" w14:textId="77777777" w:rsidR="00FB2CFC" w:rsidRPr="00EA3D9F" w:rsidRDefault="00FB2CFC" w:rsidP="0022035D">
            <w:pPr>
              <w:widowControl w:val="0"/>
              <w:autoSpaceDE w:val="0"/>
              <w:autoSpaceDN w:val="0"/>
              <w:adjustRightInd w:val="0"/>
              <w:spacing w:before="120"/>
              <w:jc w:val="center"/>
              <w:rPr>
                <w:sz w:val="28"/>
                <w:szCs w:val="28"/>
              </w:rPr>
            </w:pPr>
          </w:p>
        </w:tc>
        <w:tc>
          <w:tcPr>
            <w:tcW w:w="551" w:type="pct"/>
            <w:vAlign w:val="center"/>
          </w:tcPr>
          <w:p w14:paraId="38F21014" w14:textId="77777777" w:rsidR="00FB2CFC" w:rsidRPr="00EA3D9F" w:rsidRDefault="00FB2CFC" w:rsidP="0022035D">
            <w:pPr>
              <w:widowControl w:val="0"/>
              <w:autoSpaceDE w:val="0"/>
              <w:autoSpaceDN w:val="0"/>
              <w:adjustRightInd w:val="0"/>
              <w:spacing w:before="120"/>
              <w:jc w:val="center"/>
              <w:rPr>
                <w:sz w:val="28"/>
                <w:szCs w:val="28"/>
              </w:rPr>
            </w:pPr>
          </w:p>
        </w:tc>
        <w:tc>
          <w:tcPr>
            <w:tcW w:w="578" w:type="pct"/>
            <w:vAlign w:val="center"/>
          </w:tcPr>
          <w:p w14:paraId="395FACC7" w14:textId="77777777" w:rsidR="00FB2CFC" w:rsidRPr="00EA3D9F" w:rsidRDefault="00FB2CFC" w:rsidP="0022035D">
            <w:pPr>
              <w:widowControl w:val="0"/>
              <w:autoSpaceDE w:val="0"/>
              <w:autoSpaceDN w:val="0"/>
              <w:adjustRightInd w:val="0"/>
              <w:spacing w:before="120"/>
              <w:jc w:val="center"/>
              <w:rPr>
                <w:sz w:val="28"/>
                <w:szCs w:val="28"/>
              </w:rPr>
            </w:pPr>
          </w:p>
        </w:tc>
        <w:tc>
          <w:tcPr>
            <w:tcW w:w="529" w:type="pct"/>
            <w:vAlign w:val="center"/>
          </w:tcPr>
          <w:p w14:paraId="26741C25" w14:textId="77777777" w:rsidR="00FB2CFC" w:rsidRPr="00EA3D9F" w:rsidRDefault="00FB2CFC" w:rsidP="0022035D">
            <w:pPr>
              <w:widowControl w:val="0"/>
              <w:autoSpaceDE w:val="0"/>
              <w:autoSpaceDN w:val="0"/>
              <w:adjustRightInd w:val="0"/>
              <w:spacing w:before="120"/>
              <w:jc w:val="center"/>
              <w:rPr>
                <w:sz w:val="28"/>
                <w:szCs w:val="28"/>
              </w:rPr>
            </w:pPr>
          </w:p>
        </w:tc>
        <w:tc>
          <w:tcPr>
            <w:tcW w:w="528" w:type="pct"/>
            <w:vAlign w:val="center"/>
          </w:tcPr>
          <w:p w14:paraId="4F6886B7" w14:textId="77777777" w:rsidR="00FB2CFC" w:rsidRPr="00EA3D9F" w:rsidRDefault="00FB2CFC" w:rsidP="0022035D">
            <w:pPr>
              <w:widowControl w:val="0"/>
              <w:autoSpaceDE w:val="0"/>
              <w:autoSpaceDN w:val="0"/>
              <w:adjustRightInd w:val="0"/>
              <w:spacing w:before="120"/>
              <w:jc w:val="center"/>
              <w:rPr>
                <w:sz w:val="28"/>
                <w:szCs w:val="28"/>
              </w:rPr>
            </w:pPr>
          </w:p>
        </w:tc>
        <w:tc>
          <w:tcPr>
            <w:tcW w:w="530" w:type="pct"/>
            <w:vAlign w:val="center"/>
          </w:tcPr>
          <w:p w14:paraId="7804FB0F" w14:textId="77777777" w:rsidR="00FB2CFC" w:rsidRPr="00EA3D9F" w:rsidRDefault="00FB2CFC" w:rsidP="0022035D">
            <w:pPr>
              <w:widowControl w:val="0"/>
              <w:autoSpaceDE w:val="0"/>
              <w:autoSpaceDN w:val="0"/>
              <w:adjustRightInd w:val="0"/>
              <w:spacing w:before="120"/>
              <w:jc w:val="center"/>
              <w:rPr>
                <w:sz w:val="28"/>
                <w:szCs w:val="28"/>
              </w:rPr>
            </w:pPr>
          </w:p>
        </w:tc>
        <w:tc>
          <w:tcPr>
            <w:tcW w:w="577" w:type="pct"/>
            <w:vAlign w:val="center"/>
          </w:tcPr>
          <w:p w14:paraId="722073D2" w14:textId="77777777" w:rsidR="00FB2CFC" w:rsidRPr="00EA3D9F" w:rsidRDefault="00FB2CFC" w:rsidP="0022035D">
            <w:pPr>
              <w:widowControl w:val="0"/>
              <w:autoSpaceDE w:val="0"/>
              <w:autoSpaceDN w:val="0"/>
              <w:adjustRightInd w:val="0"/>
              <w:spacing w:before="120"/>
              <w:jc w:val="center"/>
              <w:rPr>
                <w:sz w:val="28"/>
                <w:szCs w:val="28"/>
              </w:rPr>
            </w:pPr>
          </w:p>
        </w:tc>
      </w:tr>
    </w:tbl>
    <w:p w14:paraId="12A4DB0D" w14:textId="56D44A6C" w:rsidR="004466E5" w:rsidRPr="00EA3D9F" w:rsidRDefault="00D81CE4" w:rsidP="001E1158">
      <w:pPr>
        <w:widowControl w:val="0"/>
        <w:autoSpaceDE w:val="0"/>
        <w:autoSpaceDN w:val="0"/>
        <w:adjustRightInd w:val="0"/>
        <w:spacing w:before="120"/>
        <w:ind w:left="2880"/>
        <w:jc w:val="center"/>
        <w:rPr>
          <w:b/>
          <w:bCs/>
          <w:i/>
          <w:iCs/>
          <w:sz w:val="28"/>
          <w:szCs w:val="28"/>
        </w:rPr>
      </w:pPr>
      <w:r w:rsidRPr="00EA3D9F">
        <w:rPr>
          <w:i/>
          <w:iCs/>
          <w:sz w:val="28"/>
          <w:szCs w:val="28"/>
        </w:rPr>
        <w:t>......., ngày     tháng    năm 20</w:t>
      </w:r>
      <w:r w:rsidRPr="00EA3D9F">
        <w:rPr>
          <w:sz w:val="28"/>
          <w:szCs w:val="28"/>
        </w:rPr>
        <w:br/>
      </w:r>
      <w:r w:rsidRPr="00EA3D9F">
        <w:rPr>
          <w:b/>
          <w:bCs/>
          <w:sz w:val="28"/>
          <w:szCs w:val="28"/>
        </w:rPr>
        <w:t>THỦ TRƯỞNG CƠ QUAN</w:t>
      </w:r>
      <w:r w:rsidRPr="00EA3D9F">
        <w:rPr>
          <w:sz w:val="28"/>
          <w:szCs w:val="28"/>
        </w:rPr>
        <w:br/>
      </w:r>
      <w:r w:rsidRPr="00EA3D9F">
        <w:rPr>
          <w:i/>
          <w:iCs/>
          <w:sz w:val="28"/>
          <w:szCs w:val="28"/>
        </w:rPr>
        <w:t>(Ký tên, đóng dấu)</w:t>
      </w:r>
    </w:p>
    <w:p w14:paraId="0999451A" w14:textId="63B0D9EA" w:rsidR="00992978" w:rsidRPr="00EA3D9F" w:rsidRDefault="00992978" w:rsidP="00CB3B5A">
      <w:pPr>
        <w:widowControl w:val="0"/>
        <w:autoSpaceDE w:val="0"/>
        <w:autoSpaceDN w:val="0"/>
        <w:adjustRightInd w:val="0"/>
        <w:spacing w:before="120"/>
        <w:jc w:val="right"/>
        <w:rPr>
          <w:b/>
          <w:bCs/>
          <w:i/>
          <w:iCs/>
          <w:sz w:val="28"/>
          <w:szCs w:val="28"/>
        </w:rPr>
      </w:pPr>
      <w:r w:rsidRPr="00EA3D9F">
        <w:rPr>
          <w:b/>
          <w:bCs/>
          <w:i/>
          <w:iCs/>
          <w:sz w:val="28"/>
          <w:szCs w:val="28"/>
        </w:rPr>
        <w:lastRenderedPageBreak/>
        <w:t>Phụ lục II</w:t>
      </w:r>
    </w:p>
    <w:p w14:paraId="6D675A47" w14:textId="1EEAC506" w:rsidR="00743C64" w:rsidRPr="00EA3D9F" w:rsidRDefault="00743C64" w:rsidP="00743C64">
      <w:pPr>
        <w:widowControl w:val="0"/>
        <w:autoSpaceDE w:val="0"/>
        <w:autoSpaceDN w:val="0"/>
        <w:adjustRightInd w:val="0"/>
        <w:spacing w:before="120"/>
        <w:jc w:val="center"/>
        <w:rPr>
          <w:sz w:val="28"/>
          <w:szCs w:val="28"/>
        </w:rPr>
      </w:pPr>
      <w:bookmarkStart w:id="36" w:name="chuong_pl_5_name"/>
      <w:bookmarkStart w:id="37" w:name="_Hlk235455560"/>
      <w:r w:rsidRPr="00EA3D9F">
        <w:rPr>
          <w:b/>
          <w:bCs/>
          <w:sz w:val="28"/>
          <w:szCs w:val="28"/>
        </w:rPr>
        <w:t xml:space="preserve">THUYẾT MINH DỰ THẢO QUY CHUẨN KỸ THUẬT </w:t>
      </w:r>
      <w:bookmarkEnd w:id="36"/>
      <w:r w:rsidRPr="00EA3D9F">
        <w:rPr>
          <w:b/>
          <w:bCs/>
          <w:sz w:val="28"/>
          <w:szCs w:val="28"/>
        </w:rPr>
        <w:t>THÀNH PHỐ</w:t>
      </w:r>
      <w:bookmarkEnd w:id="37"/>
    </w:p>
    <w:p w14:paraId="286C37C7" w14:textId="786203E5" w:rsidR="00D61740" w:rsidRPr="00EA3D9F" w:rsidRDefault="00D61740" w:rsidP="00743C64">
      <w:pPr>
        <w:widowControl w:val="0"/>
        <w:autoSpaceDE w:val="0"/>
        <w:autoSpaceDN w:val="0"/>
        <w:adjustRightInd w:val="0"/>
        <w:spacing w:before="120"/>
        <w:ind w:firstLine="709"/>
        <w:jc w:val="both"/>
        <w:rPr>
          <w:b/>
          <w:bCs/>
          <w:sz w:val="28"/>
          <w:szCs w:val="28"/>
        </w:rPr>
      </w:pPr>
      <w:r w:rsidRPr="00EA3D9F">
        <w:rPr>
          <w:b/>
          <w:bCs/>
          <w:noProof/>
          <w:sz w:val="28"/>
          <w:szCs w:val="28"/>
        </w:rPr>
        <mc:AlternateContent>
          <mc:Choice Requires="wps">
            <w:drawing>
              <wp:anchor distT="0" distB="0" distL="114300" distR="114300" simplePos="0" relativeHeight="251675648" behindDoc="0" locked="0" layoutInCell="1" allowOverlap="1" wp14:anchorId="633C4F24" wp14:editId="05952240">
                <wp:simplePos x="0" y="0"/>
                <wp:positionH relativeFrom="margin">
                  <wp:posOffset>1935480</wp:posOffset>
                </wp:positionH>
                <wp:positionV relativeFrom="paragraph">
                  <wp:posOffset>76010</wp:posOffset>
                </wp:positionV>
                <wp:extent cx="2101933"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01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EC212D" id="Straight Connector 4" o:spid="_x0000_s1026" style="position:absolute;z-index:251675648;visibility:visible;mso-wrap-style:square;mso-wrap-distance-left:9pt;mso-wrap-distance-top:0;mso-wrap-distance-right:9pt;mso-wrap-distance-bottom:0;mso-position-horizontal:absolute;mso-position-horizontal-relative:margin;mso-position-vertical:absolute;mso-position-vertical-relative:text" from="152.4pt,6pt" to="317.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" strokecolor="black [3200]" strokeweight=".5pt">
                <v:stroke joinstyle="miter"/>
                <w10:wrap anchorx="margin"/>
              </v:line>
            </w:pict>
          </mc:Fallback>
        </mc:AlternateContent>
      </w:r>
    </w:p>
    <w:p w14:paraId="30FF56E5" w14:textId="2D517117"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I. </w:t>
      </w:r>
      <w:r w:rsidR="004D0944" w:rsidRPr="00EA3D9F">
        <w:rPr>
          <w:b/>
          <w:bCs/>
          <w:sz w:val="28"/>
          <w:szCs w:val="28"/>
        </w:rPr>
        <w:t>THÔNG TIN CHUNG</w:t>
      </w:r>
    </w:p>
    <w:p w14:paraId="4EB567D5" w14:textId="23F5A101"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1. </w:t>
      </w:r>
      <w:r w:rsidRPr="00EA3D9F">
        <w:rPr>
          <w:sz w:val="28"/>
          <w:szCs w:val="28"/>
        </w:rPr>
        <w:t xml:space="preserve">Tên </w:t>
      </w:r>
      <w:r w:rsidR="001E1158" w:rsidRPr="00EA3D9F">
        <w:rPr>
          <w:sz w:val="28"/>
          <w:szCs w:val="28"/>
        </w:rPr>
        <w:t>QCĐP</w:t>
      </w:r>
      <w:r w:rsidRPr="00EA3D9F">
        <w:rPr>
          <w:sz w:val="28"/>
          <w:szCs w:val="28"/>
        </w:rPr>
        <w:t>:</w:t>
      </w:r>
    </w:p>
    <w:p w14:paraId="31604DE8" w14:textId="1A6F9E0E"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2.</w:t>
      </w:r>
      <w:r w:rsidRPr="00EA3D9F">
        <w:rPr>
          <w:sz w:val="28"/>
          <w:szCs w:val="28"/>
        </w:rPr>
        <w:t xml:space="preserve"> Cơ quan chủ trì xây dựng:</w:t>
      </w:r>
    </w:p>
    <w:p w14:paraId="56998583" w14:textId="470F363C"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3. </w:t>
      </w:r>
      <w:r w:rsidRPr="00EA3D9F">
        <w:rPr>
          <w:sz w:val="28"/>
          <w:szCs w:val="28"/>
        </w:rPr>
        <w:t>Đơn vị, tổ chức phối hợp thực hiện:</w:t>
      </w:r>
      <w:r w:rsidRPr="00EA3D9F">
        <w:rPr>
          <w:b/>
          <w:bCs/>
          <w:sz w:val="28"/>
          <w:szCs w:val="28"/>
        </w:rPr>
        <w:t xml:space="preserve"> </w:t>
      </w:r>
      <w:r w:rsidRPr="00EA3D9F">
        <w:rPr>
          <w:i/>
          <w:iCs/>
          <w:sz w:val="28"/>
          <w:szCs w:val="28"/>
        </w:rPr>
        <w:t xml:space="preserve">(Liệt kê các đơn vị tham gia, viện nghiên cứu, doanh nghiệp, chuyên gia kỹ </w:t>
      </w:r>
      <w:proofErr w:type="gramStart"/>
      <w:r w:rsidRPr="00EA3D9F">
        <w:rPr>
          <w:i/>
          <w:iCs/>
          <w:sz w:val="28"/>
          <w:szCs w:val="28"/>
        </w:rPr>
        <w:t>thuật,...</w:t>
      </w:r>
      <w:proofErr w:type="gramEnd"/>
      <w:r w:rsidRPr="00EA3D9F">
        <w:rPr>
          <w:i/>
          <w:iCs/>
          <w:sz w:val="28"/>
          <w:szCs w:val="28"/>
        </w:rPr>
        <w:t>)</w:t>
      </w:r>
    </w:p>
    <w:p w14:paraId="5AA3D053" w14:textId="7E01D493"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4. </w:t>
      </w:r>
      <w:r w:rsidRPr="00EA3D9F">
        <w:rPr>
          <w:sz w:val="28"/>
          <w:szCs w:val="28"/>
        </w:rPr>
        <w:t>Thời gian thực hiện:</w:t>
      </w:r>
      <w:r w:rsidRPr="00EA3D9F">
        <w:rPr>
          <w:b/>
          <w:bCs/>
          <w:sz w:val="28"/>
          <w:szCs w:val="28"/>
        </w:rPr>
        <w:t xml:space="preserve"> </w:t>
      </w:r>
      <w:r w:rsidRPr="00EA3D9F">
        <w:rPr>
          <w:i/>
          <w:iCs/>
          <w:sz w:val="28"/>
          <w:szCs w:val="28"/>
        </w:rPr>
        <w:t>(Từ tháng/năm - đến tháng/năm)</w:t>
      </w:r>
    </w:p>
    <w:p w14:paraId="597BE2E8" w14:textId="1905329B"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5. </w:t>
      </w:r>
      <w:r w:rsidRPr="00EA3D9F">
        <w:rPr>
          <w:sz w:val="28"/>
          <w:szCs w:val="28"/>
        </w:rPr>
        <w:t>Căn cứ pháp lý:</w:t>
      </w:r>
    </w:p>
    <w:p w14:paraId="00BCC78F" w14:textId="627B0116" w:rsidR="00743C64" w:rsidRPr="00EA3D9F" w:rsidRDefault="004D0944" w:rsidP="00743C64">
      <w:pPr>
        <w:widowControl w:val="0"/>
        <w:autoSpaceDE w:val="0"/>
        <w:autoSpaceDN w:val="0"/>
        <w:adjustRightInd w:val="0"/>
        <w:spacing w:before="120"/>
        <w:ind w:firstLine="709"/>
        <w:jc w:val="both"/>
        <w:rPr>
          <w:b/>
          <w:bCs/>
          <w:sz w:val="28"/>
          <w:szCs w:val="28"/>
        </w:rPr>
      </w:pPr>
      <w:r w:rsidRPr="00EA3D9F">
        <w:rPr>
          <w:b/>
          <w:bCs/>
          <w:sz w:val="28"/>
          <w:szCs w:val="28"/>
        </w:rPr>
        <w:t>II. SỰ CẦN THIẾT VÀ MỤC TIÊU XÂY DỰNG QUY CHUẨN KỸ THUẬT THÀNH PHỐ</w:t>
      </w:r>
    </w:p>
    <w:p w14:paraId="6540744A" w14:textId="755767BE"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1. </w:t>
      </w:r>
      <w:r w:rsidRPr="00EA3D9F">
        <w:rPr>
          <w:sz w:val="28"/>
          <w:szCs w:val="28"/>
        </w:rPr>
        <w:t>Tình hình trong nước</w:t>
      </w:r>
    </w:p>
    <w:p w14:paraId="74BA35B0" w14:textId="12A041A0"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Thực trạng quản lý nhà nước đối với đối tượng của quy chuẩn kỹ thuật (sản phẩm, hàng hóa, dịch vụ, quá trình...).</w:t>
      </w:r>
    </w:p>
    <w:p w14:paraId="26AAA171" w14:textId="399352B2"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Hiện trạng hệ thống quy chuẩn kỹ thuật</w:t>
      </w:r>
      <w:r w:rsidR="004D0944" w:rsidRPr="00EA3D9F">
        <w:rPr>
          <w:sz w:val="28"/>
          <w:szCs w:val="28"/>
        </w:rPr>
        <w:t>, tiêu chuẩn nước ngoài</w:t>
      </w:r>
      <w:r w:rsidRPr="00EA3D9F">
        <w:rPr>
          <w:sz w:val="28"/>
          <w:szCs w:val="28"/>
        </w:rPr>
        <w:t xml:space="preserve"> hiện có; các bất cập, chồng chéo, thiếu hụt.</w:t>
      </w:r>
    </w:p>
    <w:p w14:paraId="7B00334E" w14:textId="2AAEA194"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Các vấn đề về an toàn, môi trường, sức khỏe cộng đồng, thương </w:t>
      </w:r>
      <w:proofErr w:type="gramStart"/>
      <w:r w:rsidRPr="00EA3D9F">
        <w:rPr>
          <w:sz w:val="28"/>
          <w:szCs w:val="28"/>
        </w:rPr>
        <w:t>mại</w:t>
      </w:r>
      <w:r w:rsidR="004D0944" w:rsidRPr="00EA3D9F">
        <w:rPr>
          <w:sz w:val="28"/>
          <w:szCs w:val="28"/>
        </w:rPr>
        <w:t>,</w:t>
      </w:r>
      <w:r w:rsidRPr="00EA3D9F">
        <w:rPr>
          <w:sz w:val="28"/>
          <w:szCs w:val="28"/>
        </w:rPr>
        <w:t>...</w:t>
      </w:r>
      <w:proofErr w:type="gramEnd"/>
      <w:r w:rsidRPr="00EA3D9F">
        <w:rPr>
          <w:sz w:val="28"/>
          <w:szCs w:val="28"/>
        </w:rPr>
        <w:t xml:space="preserve"> cần được quản lý bằng công cụ </w:t>
      </w:r>
      <w:r w:rsidR="004D0944" w:rsidRPr="00EA3D9F">
        <w:rPr>
          <w:sz w:val="28"/>
          <w:szCs w:val="28"/>
        </w:rPr>
        <w:t>quy chuẩn kỹ thuật Thành phố</w:t>
      </w:r>
      <w:r w:rsidRPr="00EA3D9F">
        <w:rPr>
          <w:sz w:val="28"/>
          <w:szCs w:val="28"/>
        </w:rPr>
        <w:t>.</w:t>
      </w:r>
    </w:p>
    <w:p w14:paraId="51BD2D92"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Tình hình sản xuất, công nghệ, năng lực đánh giá sự phù hợp trong nước.</w:t>
      </w:r>
    </w:p>
    <w:p w14:paraId="618A2C27"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Nhu cầu của cơ quan quản lý, doanh nghiệp và xã hội.</w:t>
      </w:r>
    </w:p>
    <w:p w14:paraId="0CCCC683"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Các vấn đề khác.</w:t>
      </w:r>
    </w:p>
    <w:p w14:paraId="26E84A1C" w14:textId="3533DB76"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2. </w:t>
      </w:r>
      <w:r w:rsidRPr="00EA3D9F">
        <w:rPr>
          <w:sz w:val="28"/>
          <w:szCs w:val="28"/>
        </w:rPr>
        <w:t>Tình hình quốc tế</w:t>
      </w:r>
    </w:p>
    <w:p w14:paraId="386FE8B1"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Kinh nghiệm, xu hướng quốc tế trong quản lý và áp dụng quy chuẩn kỹ thuật cùng loại;</w:t>
      </w:r>
    </w:p>
    <w:p w14:paraId="383EA3F2" w14:textId="0640E6AC"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Các cam kết quốc tế của Việt Nam có liên quan đến lĩnh vực này (WTO/TBT, EVFTA, CPTPP...)</w:t>
      </w:r>
      <w:r w:rsidR="00AC2D8D" w:rsidRPr="00EA3D9F">
        <w:rPr>
          <w:sz w:val="28"/>
          <w:szCs w:val="28"/>
        </w:rPr>
        <w:t xml:space="preserve"> - </w:t>
      </w:r>
      <w:r w:rsidR="004D0944" w:rsidRPr="00EA3D9F">
        <w:rPr>
          <w:sz w:val="28"/>
          <w:szCs w:val="28"/>
        </w:rPr>
        <w:t>nếu có</w:t>
      </w:r>
      <w:r w:rsidRPr="00EA3D9F">
        <w:rPr>
          <w:sz w:val="28"/>
          <w:szCs w:val="28"/>
        </w:rPr>
        <w:t>.</w:t>
      </w:r>
    </w:p>
    <w:p w14:paraId="562445FE" w14:textId="70F98833"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3. </w:t>
      </w:r>
      <w:r w:rsidRPr="00EA3D9F">
        <w:rPr>
          <w:sz w:val="28"/>
          <w:szCs w:val="28"/>
        </w:rPr>
        <w:t xml:space="preserve">Mục tiêu của </w:t>
      </w:r>
      <w:r w:rsidR="00AC2D8D" w:rsidRPr="00EA3D9F">
        <w:rPr>
          <w:sz w:val="28"/>
          <w:szCs w:val="28"/>
        </w:rPr>
        <w:t>QCĐP</w:t>
      </w:r>
    </w:p>
    <w:p w14:paraId="489DFB43" w14:textId="047F624B"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Cơ quan chủ trì soạn thảo có trách nhiệm xây dựng thuyết minh về mục tiêu của </w:t>
      </w:r>
      <w:r w:rsidR="00AC2D8D" w:rsidRPr="00EA3D9F">
        <w:rPr>
          <w:sz w:val="28"/>
          <w:szCs w:val="28"/>
        </w:rPr>
        <w:t>QCĐP</w:t>
      </w:r>
      <w:r w:rsidRPr="00EA3D9F">
        <w:rPr>
          <w:sz w:val="28"/>
          <w:szCs w:val="28"/>
        </w:rPr>
        <w:t xml:space="preserve">, bảo đảm phù hợp với phạm vi điều chỉnh và đối tượng áp dụng của </w:t>
      </w:r>
      <w:r w:rsidR="00AC2D8D" w:rsidRPr="00EA3D9F">
        <w:rPr>
          <w:sz w:val="28"/>
          <w:szCs w:val="28"/>
        </w:rPr>
        <w:t>QCĐP</w:t>
      </w:r>
      <w:r w:rsidRPr="00EA3D9F">
        <w:rPr>
          <w:sz w:val="28"/>
          <w:szCs w:val="28"/>
        </w:rPr>
        <w:t xml:space="preserve">. Mục tiêu của </w:t>
      </w:r>
      <w:r w:rsidR="00AC2D8D" w:rsidRPr="00EA3D9F">
        <w:rPr>
          <w:sz w:val="28"/>
          <w:szCs w:val="28"/>
        </w:rPr>
        <w:t xml:space="preserve">QCĐP </w:t>
      </w:r>
      <w:r w:rsidRPr="00EA3D9F">
        <w:rPr>
          <w:sz w:val="28"/>
          <w:szCs w:val="28"/>
        </w:rPr>
        <w:t>có thể bao gồm một hoặc nhiều nội dung, ví dụ:</w:t>
      </w:r>
    </w:p>
    <w:p w14:paraId="6FBD18F2"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Bảo đảm an toàn: Phòng ngừa, hạn chế các nguy cơ gây mất an toàn đối với con người, động vật, thực vật, tài sản và công trình;</w:t>
      </w:r>
    </w:p>
    <w:p w14:paraId="4472F36D"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lastRenderedPageBreak/>
        <w:t>- Bảo vệ sức khỏe, môi trường và lợi ích cộng đồng: Kiểm soát các yếu tố có khả năng tác động đến sức khỏe con người, chất lượng môi trường; bảo đảm quyền lợi hợp pháp của người tiêu dùng và cộng đồng;</w:t>
      </w:r>
    </w:p>
    <w:p w14:paraId="08F16BA7"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Bảo đảm yêu cầu quản lý nhà nước: Tạo cơ sở pháp lý cho hoạt động kiểm tra, giám sát, đánh giá sự phù hợp và xử lý vi phạm trong sản xuất, kinh doanh, nhập khẩu, lưu thông sản phẩm, hàng hóa;</w:t>
      </w:r>
    </w:p>
    <w:p w14:paraId="30BB8AFC"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Hỗ trợ phát triển kinh tế - xã hội: Góp phần nâng cao chất lượng sản phẩm, bảo đảm tính tương thích về kỹ thuật, thúc đẩy năng lực cạnh tranh, đổi mới sáng tạo, hội nhập quốc tế và thuận lợi hóa thương mại;</w:t>
      </w:r>
    </w:p>
    <w:p w14:paraId="25CFAA8F" w14:textId="242D7563"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Các nội dung khác phù hợp với mục tiêu và phạm vi điều chỉnh của </w:t>
      </w:r>
      <w:r w:rsidR="00AC2D8D" w:rsidRPr="00EA3D9F">
        <w:rPr>
          <w:sz w:val="28"/>
          <w:szCs w:val="28"/>
        </w:rPr>
        <w:t xml:space="preserve">QCĐP </w:t>
      </w:r>
      <w:r w:rsidRPr="00EA3D9F">
        <w:rPr>
          <w:sz w:val="28"/>
          <w:szCs w:val="28"/>
        </w:rPr>
        <w:t>do cơ quan ban hành quy định.</w:t>
      </w:r>
    </w:p>
    <w:p w14:paraId="2ACEEE97" w14:textId="49953E99"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III. </w:t>
      </w:r>
      <w:r w:rsidR="004D0944" w:rsidRPr="00EA3D9F">
        <w:rPr>
          <w:b/>
          <w:bCs/>
          <w:sz w:val="28"/>
          <w:szCs w:val="28"/>
        </w:rPr>
        <w:t>BÁO CÁO QUÁ TRÌNH XÂY DỰNG QUY CHUẨN KỸ THUẬT THÀNH PHỐ</w:t>
      </w:r>
      <w:r w:rsidR="004D0944" w:rsidRPr="00EA3D9F">
        <w:rPr>
          <w:sz w:val="28"/>
          <w:szCs w:val="28"/>
        </w:rPr>
        <w:t xml:space="preserve"> </w:t>
      </w:r>
      <w:r w:rsidRPr="00EA3D9F">
        <w:rPr>
          <w:sz w:val="28"/>
          <w:szCs w:val="28"/>
        </w:rPr>
        <w:t>(</w:t>
      </w:r>
      <w:r w:rsidRPr="00EA3D9F">
        <w:rPr>
          <w:i/>
          <w:iCs/>
          <w:sz w:val="28"/>
          <w:szCs w:val="28"/>
        </w:rPr>
        <w:t xml:space="preserve">được cập nhật theo từng bước trong suốt quá trình xây dựng </w:t>
      </w:r>
      <w:r w:rsidR="00AC2D8D" w:rsidRPr="00EA3D9F">
        <w:rPr>
          <w:i/>
          <w:iCs/>
          <w:sz w:val="28"/>
          <w:szCs w:val="28"/>
        </w:rPr>
        <w:t>QCĐP</w:t>
      </w:r>
      <w:r w:rsidRPr="00EA3D9F">
        <w:rPr>
          <w:sz w:val="28"/>
          <w:szCs w:val="28"/>
        </w:rPr>
        <w:t>)</w:t>
      </w:r>
    </w:p>
    <w:p w14:paraId="5FA3EB00" w14:textId="7232B9D9"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1. </w:t>
      </w:r>
      <w:r w:rsidRPr="00EA3D9F">
        <w:rPr>
          <w:sz w:val="28"/>
          <w:szCs w:val="28"/>
        </w:rPr>
        <w:t xml:space="preserve">Quyết định </w:t>
      </w:r>
      <w:r w:rsidR="004D0944" w:rsidRPr="00EA3D9F">
        <w:rPr>
          <w:sz w:val="28"/>
          <w:szCs w:val="28"/>
        </w:rPr>
        <w:t xml:space="preserve">phê duyệt đề cương nhiệm vụ </w:t>
      </w:r>
      <w:r w:rsidRPr="00EA3D9F">
        <w:rPr>
          <w:sz w:val="28"/>
          <w:szCs w:val="28"/>
        </w:rPr>
        <w:t>thực hiện</w:t>
      </w:r>
    </w:p>
    <w:p w14:paraId="2E7B382B" w14:textId="58DCA248"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2. </w:t>
      </w:r>
      <w:r w:rsidRPr="00EA3D9F">
        <w:rPr>
          <w:sz w:val="28"/>
          <w:szCs w:val="28"/>
        </w:rPr>
        <w:t xml:space="preserve">Thành lập </w:t>
      </w:r>
      <w:r w:rsidR="004D0944" w:rsidRPr="00EA3D9F">
        <w:rPr>
          <w:sz w:val="28"/>
          <w:szCs w:val="28"/>
        </w:rPr>
        <w:t>Ban</w:t>
      </w:r>
      <w:r w:rsidRPr="00EA3D9F">
        <w:rPr>
          <w:sz w:val="28"/>
          <w:szCs w:val="28"/>
        </w:rPr>
        <w:t xml:space="preserve"> soạn thảo</w:t>
      </w:r>
    </w:p>
    <w:p w14:paraId="482682F1"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3. </w:t>
      </w:r>
      <w:r w:rsidRPr="00EA3D9F">
        <w:rPr>
          <w:sz w:val="28"/>
          <w:szCs w:val="28"/>
        </w:rPr>
        <w:t>Các hoạt động triển khai chính:</w:t>
      </w:r>
    </w:p>
    <w:p w14:paraId="087A2FAC" w14:textId="1DC0D5D5"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a) Chuẩn bị biên soạn </w:t>
      </w:r>
      <w:r w:rsidR="00AC2D8D" w:rsidRPr="00EA3D9F">
        <w:rPr>
          <w:sz w:val="28"/>
          <w:szCs w:val="28"/>
        </w:rPr>
        <w:t>QCĐP</w:t>
      </w:r>
      <w:r w:rsidRPr="00EA3D9F">
        <w:rPr>
          <w:sz w:val="28"/>
          <w:szCs w:val="28"/>
        </w:rPr>
        <w:t>;</w:t>
      </w:r>
    </w:p>
    <w:p w14:paraId="52837DF9"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b) Nghiên cứu cơ sở khoa học và pháp lý;</w:t>
      </w:r>
    </w:p>
    <w:p w14:paraId="1984A4E8" w14:textId="0D6658E6"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c) Biên soạn dự thảo </w:t>
      </w:r>
      <w:r w:rsidR="00AC2D8D" w:rsidRPr="00EA3D9F">
        <w:rPr>
          <w:sz w:val="28"/>
          <w:szCs w:val="28"/>
        </w:rPr>
        <w:t>QCĐP</w:t>
      </w:r>
      <w:r w:rsidRPr="00EA3D9F">
        <w:rPr>
          <w:sz w:val="28"/>
          <w:szCs w:val="28"/>
        </w:rPr>
        <w:t>;</w:t>
      </w:r>
    </w:p>
    <w:p w14:paraId="10B71DE5"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d) Tổ chức tham vấn;</w:t>
      </w:r>
    </w:p>
    <w:p w14:paraId="5C0283DA" w14:textId="2A33EA6D"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đ) Lấy ý kiến rộng rãi các tổ chức, cá nhân có liên quan và thành viên WTO</w:t>
      </w:r>
      <w:r w:rsidR="004466E5" w:rsidRPr="00EA3D9F">
        <w:rPr>
          <w:sz w:val="28"/>
          <w:szCs w:val="28"/>
        </w:rPr>
        <w:t>;</w:t>
      </w:r>
      <w:r w:rsidRPr="00EA3D9F">
        <w:rPr>
          <w:sz w:val="28"/>
          <w:szCs w:val="28"/>
        </w:rPr>
        <w:t xml:space="preserve"> </w:t>
      </w:r>
    </w:p>
    <w:p w14:paraId="67891BBC"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e) Các hoạt động khác.</w:t>
      </w:r>
    </w:p>
    <w:p w14:paraId="11F9D776"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4. </w:t>
      </w:r>
      <w:r w:rsidRPr="00EA3D9F">
        <w:rPr>
          <w:sz w:val="28"/>
          <w:szCs w:val="28"/>
        </w:rPr>
        <w:t>Tổ chức Hội đồng thẩm định</w:t>
      </w:r>
      <w:r w:rsidRPr="00EA3D9F">
        <w:rPr>
          <w:b/>
          <w:bCs/>
          <w:sz w:val="28"/>
          <w:szCs w:val="28"/>
        </w:rPr>
        <w:t xml:space="preserve"> </w:t>
      </w:r>
      <w:r w:rsidRPr="00EA3D9F">
        <w:rPr>
          <w:sz w:val="28"/>
          <w:szCs w:val="28"/>
        </w:rPr>
        <w:t>(ngày họp hội đồng thẩm định, thành phần hội đồng; Báo cáo kết quả Hội đồng thẩm định…).</w:t>
      </w:r>
    </w:p>
    <w:p w14:paraId="38CB8D61" w14:textId="61AAC517"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5. </w:t>
      </w:r>
      <w:r w:rsidRPr="00EA3D9F">
        <w:rPr>
          <w:sz w:val="28"/>
          <w:szCs w:val="28"/>
        </w:rPr>
        <w:t xml:space="preserve">Lấy ý kiến </w:t>
      </w:r>
      <w:r w:rsidR="004D0944" w:rsidRPr="00EA3D9F">
        <w:rPr>
          <w:sz w:val="28"/>
          <w:szCs w:val="28"/>
        </w:rPr>
        <w:t>Bộ quản lý chuyên ngành</w:t>
      </w:r>
      <w:r w:rsidR="00CA457E" w:rsidRPr="00EA3D9F">
        <w:rPr>
          <w:sz w:val="28"/>
          <w:szCs w:val="28"/>
        </w:rPr>
        <w:t>, Bộ Khoa học và Công nghệ</w:t>
      </w:r>
      <w:r w:rsidRPr="00EA3D9F">
        <w:rPr>
          <w:b/>
          <w:bCs/>
          <w:sz w:val="28"/>
          <w:szCs w:val="28"/>
        </w:rPr>
        <w:t xml:space="preserve"> </w:t>
      </w:r>
      <w:r w:rsidRPr="00EA3D9F">
        <w:rPr>
          <w:sz w:val="28"/>
          <w:szCs w:val="28"/>
        </w:rPr>
        <w:t xml:space="preserve">(ngày gửi hồ sơ, nội dung lấy ý kiến; phản hồi của </w:t>
      </w:r>
      <w:r w:rsidR="004D0944" w:rsidRPr="00EA3D9F">
        <w:rPr>
          <w:sz w:val="28"/>
          <w:szCs w:val="28"/>
        </w:rPr>
        <w:t>Bộ quản lý chuyên ngành</w:t>
      </w:r>
      <w:r w:rsidR="00CA457E" w:rsidRPr="00EA3D9F">
        <w:rPr>
          <w:sz w:val="28"/>
          <w:szCs w:val="28"/>
        </w:rPr>
        <w:t>, Bộ Khoa học và Công nghệ</w:t>
      </w:r>
      <w:r w:rsidRPr="00EA3D9F">
        <w:rPr>
          <w:sz w:val="28"/>
          <w:szCs w:val="28"/>
        </w:rPr>
        <w:t xml:space="preserve">; tiếp thu, chỉnh lý theo ý kiến của </w:t>
      </w:r>
      <w:r w:rsidR="004D0944" w:rsidRPr="00EA3D9F">
        <w:rPr>
          <w:sz w:val="28"/>
          <w:szCs w:val="28"/>
        </w:rPr>
        <w:t>Bộ quản lý chuyên ngành</w:t>
      </w:r>
      <w:r w:rsidR="00CA457E" w:rsidRPr="00EA3D9F">
        <w:rPr>
          <w:sz w:val="28"/>
          <w:szCs w:val="28"/>
        </w:rPr>
        <w:t>, Bộ Khoa học và Công nghệ</w:t>
      </w:r>
      <w:r w:rsidRPr="00EA3D9F">
        <w:rPr>
          <w:sz w:val="28"/>
          <w:szCs w:val="28"/>
        </w:rPr>
        <w:t>).</w:t>
      </w:r>
    </w:p>
    <w:p w14:paraId="73FB8EF6" w14:textId="307842AE" w:rsidR="00743C64" w:rsidRPr="00EA3D9F" w:rsidRDefault="004D0944" w:rsidP="00743C64">
      <w:pPr>
        <w:widowControl w:val="0"/>
        <w:autoSpaceDE w:val="0"/>
        <w:autoSpaceDN w:val="0"/>
        <w:adjustRightInd w:val="0"/>
        <w:spacing w:before="120"/>
        <w:ind w:firstLine="709"/>
        <w:jc w:val="both"/>
        <w:rPr>
          <w:sz w:val="28"/>
          <w:szCs w:val="28"/>
        </w:rPr>
      </w:pPr>
      <w:r w:rsidRPr="00EA3D9F">
        <w:rPr>
          <w:b/>
          <w:bCs/>
          <w:sz w:val="28"/>
          <w:szCs w:val="28"/>
        </w:rPr>
        <w:t>IV. CƠ SỞ XÂY DỰNG VÀ PHƯƠNG PHÁP BIÊN SOẠN</w:t>
      </w:r>
    </w:p>
    <w:p w14:paraId="14A87393" w14:textId="10A2DDD6"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1. </w:t>
      </w:r>
      <w:r w:rsidRPr="00EA3D9F">
        <w:rPr>
          <w:sz w:val="28"/>
          <w:szCs w:val="28"/>
        </w:rPr>
        <w:t>Nghiên cứu, khảo sát và thu thập thông tin</w:t>
      </w:r>
    </w:p>
    <w:p w14:paraId="1D6679CA"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Nghiên cứu, điều tra, khảo sát đánh giá thực trạng sản xuất, kinh doanh, tình hình quản lý nhà nước trong lĩnh vực liên quan.</w:t>
      </w:r>
    </w:p>
    <w:p w14:paraId="7F5AF460" w14:textId="2E7698D1"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Thu thập, tổng hợp dữ liệu, tài liệu kỹ thuật, tiêu chuẩn, quy chuẩn kỹ thuật trong nước và quốc tế; kết quả thử nghiệm, khảo </w:t>
      </w:r>
      <w:proofErr w:type="gramStart"/>
      <w:r w:rsidRPr="00EA3D9F">
        <w:rPr>
          <w:sz w:val="28"/>
          <w:szCs w:val="28"/>
        </w:rPr>
        <w:t>nghiệm</w:t>
      </w:r>
      <w:r w:rsidR="00937E4A" w:rsidRPr="00EA3D9F">
        <w:rPr>
          <w:sz w:val="28"/>
          <w:szCs w:val="28"/>
        </w:rPr>
        <w:t>,</w:t>
      </w:r>
      <w:r w:rsidRPr="00EA3D9F">
        <w:rPr>
          <w:sz w:val="28"/>
          <w:szCs w:val="28"/>
        </w:rPr>
        <w:t>...</w:t>
      </w:r>
      <w:proofErr w:type="gramEnd"/>
      <w:r w:rsidRPr="00EA3D9F">
        <w:rPr>
          <w:sz w:val="28"/>
          <w:szCs w:val="28"/>
        </w:rPr>
        <w:t xml:space="preserve"> và các báo cáo khoa học có liên quan.</w:t>
      </w:r>
    </w:p>
    <w:p w14:paraId="5F5DF757"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lastRenderedPageBreak/>
        <w:t>- Đánh giá tình hình áp dụng quy chuẩn kỹ thuật, tiêu chuẩn hiện hành; phân tích sự phù hợp, bất cập và khoảng trống cần điều chỉnh.</w:t>
      </w:r>
    </w:p>
    <w:p w14:paraId="32E6B72C"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Tham vấn ý kiến cơ quan quản lý, tổ chức, cá nhân có liên quan; chuyên gia, hiệp hội, doanh nghiệp.</w:t>
      </w:r>
    </w:p>
    <w:p w14:paraId="580DE268" w14:textId="0EFAB57B"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Phân tích, đánh giá tác động và tính khả thi của các yêu cầu kỹ thuật dự kiến quy định trong </w:t>
      </w:r>
      <w:r w:rsidR="00937E4A" w:rsidRPr="00EA3D9F">
        <w:rPr>
          <w:sz w:val="28"/>
          <w:szCs w:val="28"/>
        </w:rPr>
        <w:t>QCĐP</w:t>
      </w:r>
      <w:r w:rsidRPr="00EA3D9F">
        <w:rPr>
          <w:sz w:val="28"/>
          <w:szCs w:val="28"/>
        </w:rPr>
        <w:t>.</w:t>
      </w:r>
    </w:p>
    <w:p w14:paraId="27B39E4D" w14:textId="1C1F3746"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Các nội dung khác có liên quan</w:t>
      </w:r>
      <w:r w:rsidR="004D0944" w:rsidRPr="00EA3D9F">
        <w:rPr>
          <w:sz w:val="28"/>
          <w:szCs w:val="28"/>
        </w:rPr>
        <w:t>.</w:t>
      </w:r>
    </w:p>
    <w:p w14:paraId="30CCC6BE" w14:textId="74983E7C"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2. </w:t>
      </w:r>
      <w:r w:rsidRPr="00EA3D9F">
        <w:rPr>
          <w:sz w:val="28"/>
          <w:szCs w:val="28"/>
        </w:rPr>
        <w:t>Báo cáo năng lực thử nghiệm và đánh giá sự phù hợp</w:t>
      </w:r>
    </w:p>
    <w:p w14:paraId="3AF1278A" w14:textId="734AB89F"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Hiện trạng năng lực của các phòng thử nghiệm trong nước</w:t>
      </w:r>
      <w:r w:rsidR="004F3776" w:rsidRPr="00EA3D9F">
        <w:rPr>
          <w:sz w:val="28"/>
          <w:szCs w:val="28"/>
        </w:rPr>
        <w:t>.</w:t>
      </w:r>
    </w:p>
    <w:p w14:paraId="50869BAB" w14:textId="3D00C04A"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Khả năng đáp ứng các chỉ tiêu kỹ thuật của dự thảo </w:t>
      </w:r>
      <w:r w:rsidR="00937E4A" w:rsidRPr="00EA3D9F">
        <w:rPr>
          <w:sz w:val="28"/>
          <w:szCs w:val="28"/>
        </w:rPr>
        <w:t>QCĐP</w:t>
      </w:r>
      <w:r w:rsidRPr="00EA3D9F">
        <w:rPr>
          <w:sz w:val="28"/>
          <w:szCs w:val="28"/>
        </w:rPr>
        <w:t>.</w:t>
      </w:r>
    </w:p>
    <w:p w14:paraId="570ED459"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Đánh giá nhu cầu thừa nhận kết quả đánh giá sự phù hợp.</w:t>
      </w:r>
    </w:p>
    <w:p w14:paraId="6EF54361"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Phân tích tính khả thi trong áp dụng, chi phí tuân thủ đối với doanh nghiệp.</w:t>
      </w:r>
    </w:p>
    <w:p w14:paraId="5226D367" w14:textId="65EE4B4E"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3. </w:t>
      </w:r>
      <w:r w:rsidRPr="00EA3D9F">
        <w:rPr>
          <w:sz w:val="28"/>
          <w:szCs w:val="28"/>
        </w:rPr>
        <w:t xml:space="preserve">Tài liệu làm căn cứ xây dựng </w:t>
      </w:r>
      <w:r w:rsidR="00937E4A" w:rsidRPr="00EA3D9F">
        <w:rPr>
          <w:sz w:val="28"/>
          <w:szCs w:val="28"/>
        </w:rPr>
        <w:t>QCĐP</w:t>
      </w:r>
    </w:p>
    <w:p w14:paraId="3688F74D" w14:textId="4965A1B6"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Danh mục</w:t>
      </w:r>
      <w:r w:rsidR="00137A28" w:rsidRPr="00EA3D9F">
        <w:rPr>
          <w:sz w:val="28"/>
          <w:szCs w:val="28"/>
        </w:rPr>
        <w:t xml:space="preserve"> quy chuẩn kỹ thuật,</w:t>
      </w:r>
      <w:r w:rsidRPr="00EA3D9F">
        <w:rPr>
          <w:sz w:val="28"/>
          <w:szCs w:val="28"/>
        </w:rPr>
        <w:t xml:space="preserve"> tiêu chuẩn quốc gia (TCVN), tiêu chuẩn quốc tế, khu vực hoặc nước </w:t>
      </w:r>
      <w:proofErr w:type="gramStart"/>
      <w:r w:rsidRPr="00EA3D9F">
        <w:rPr>
          <w:sz w:val="28"/>
          <w:szCs w:val="28"/>
        </w:rPr>
        <w:t>ngoài</w:t>
      </w:r>
      <w:r w:rsidR="00137A28" w:rsidRPr="00EA3D9F">
        <w:rPr>
          <w:sz w:val="28"/>
          <w:szCs w:val="28"/>
        </w:rPr>
        <w:t>,</w:t>
      </w:r>
      <w:r w:rsidRPr="00EA3D9F">
        <w:rPr>
          <w:sz w:val="28"/>
          <w:szCs w:val="28"/>
        </w:rPr>
        <w:t>…</w:t>
      </w:r>
      <w:proofErr w:type="gramEnd"/>
    </w:p>
    <w:p w14:paraId="3F84197E"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Kết quả nghiên cứu khoa học và công nghệ, tiến bộ kỹ thuật</w:t>
      </w:r>
    </w:p>
    <w:p w14:paraId="49D2CC6B" w14:textId="5AF9AE30"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Kết quả đánh giá, khảo nghiệm, thử nghiệm, kiểm tra, giám </w:t>
      </w:r>
      <w:proofErr w:type="gramStart"/>
      <w:r w:rsidRPr="00EA3D9F">
        <w:rPr>
          <w:sz w:val="28"/>
          <w:szCs w:val="28"/>
        </w:rPr>
        <w:t>định</w:t>
      </w:r>
      <w:r w:rsidR="00137A28" w:rsidRPr="00EA3D9F">
        <w:rPr>
          <w:sz w:val="28"/>
          <w:szCs w:val="28"/>
        </w:rPr>
        <w:t>,</w:t>
      </w:r>
      <w:r w:rsidRPr="00EA3D9F">
        <w:rPr>
          <w:sz w:val="28"/>
          <w:szCs w:val="28"/>
        </w:rPr>
        <w:t>…</w:t>
      </w:r>
      <w:proofErr w:type="gramEnd"/>
    </w:p>
    <w:p w14:paraId="36F8EFF3" w14:textId="059418CD" w:rsidR="00743C64" w:rsidRPr="00EA3D9F" w:rsidRDefault="00137A28" w:rsidP="00743C64">
      <w:pPr>
        <w:widowControl w:val="0"/>
        <w:autoSpaceDE w:val="0"/>
        <w:autoSpaceDN w:val="0"/>
        <w:adjustRightInd w:val="0"/>
        <w:spacing w:before="120"/>
        <w:ind w:firstLine="709"/>
        <w:jc w:val="both"/>
        <w:rPr>
          <w:spacing w:val="-2"/>
          <w:sz w:val="28"/>
          <w:szCs w:val="28"/>
        </w:rPr>
      </w:pPr>
      <w:r w:rsidRPr="00EA3D9F">
        <w:rPr>
          <w:b/>
          <w:bCs/>
          <w:spacing w:val="-2"/>
          <w:sz w:val="28"/>
          <w:szCs w:val="28"/>
        </w:rPr>
        <w:t xml:space="preserve">V. NỘI DUNG CHỦ YẾU CỦA </w:t>
      </w:r>
      <w:r w:rsidR="00937E4A" w:rsidRPr="00EA3D9F">
        <w:rPr>
          <w:b/>
          <w:bCs/>
          <w:spacing w:val="-2"/>
          <w:sz w:val="28"/>
          <w:szCs w:val="28"/>
        </w:rPr>
        <w:t>QCĐP</w:t>
      </w:r>
    </w:p>
    <w:p w14:paraId="071A1745" w14:textId="671F1904"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1. </w:t>
      </w:r>
      <w:r w:rsidRPr="00EA3D9F">
        <w:rPr>
          <w:sz w:val="28"/>
          <w:szCs w:val="28"/>
        </w:rPr>
        <w:t>Phạm vi điều chỉnh và đối tượng áp dụng</w:t>
      </w:r>
    </w:p>
    <w:p w14:paraId="0EFB6B51" w14:textId="2F0F9DA6"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2. </w:t>
      </w:r>
      <w:r w:rsidRPr="00EA3D9F">
        <w:rPr>
          <w:sz w:val="28"/>
          <w:szCs w:val="28"/>
        </w:rPr>
        <w:t>Yêu cầu kỹ thuật</w:t>
      </w:r>
    </w:p>
    <w:p w14:paraId="5E50AD35" w14:textId="4A994F16"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Liệt kê rõ từng chỉ tiêu bắt buộc (ví dụ: độ bền cơ học, độ cách điện, hàm lượng chất độc hại, giới hạn phát </w:t>
      </w:r>
      <w:proofErr w:type="gramStart"/>
      <w:r w:rsidRPr="00EA3D9F">
        <w:rPr>
          <w:sz w:val="28"/>
          <w:szCs w:val="28"/>
        </w:rPr>
        <w:t>thải</w:t>
      </w:r>
      <w:r w:rsidR="004A0EA0" w:rsidRPr="00EA3D9F">
        <w:rPr>
          <w:sz w:val="28"/>
          <w:szCs w:val="28"/>
        </w:rPr>
        <w:t>,</w:t>
      </w:r>
      <w:r w:rsidRPr="00EA3D9F">
        <w:rPr>
          <w:sz w:val="28"/>
          <w:szCs w:val="28"/>
        </w:rPr>
        <w:t>...</w:t>
      </w:r>
      <w:proofErr w:type="gramEnd"/>
      <w:r w:rsidRPr="00EA3D9F">
        <w:rPr>
          <w:sz w:val="28"/>
          <w:szCs w:val="28"/>
        </w:rPr>
        <w:t>).</w:t>
      </w:r>
    </w:p>
    <w:p w14:paraId="5811BF97"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Đơn vị đo, điều kiện thử, giới hạn cho phép, phương pháp thử tương ứng.</w:t>
      </w:r>
    </w:p>
    <w:p w14:paraId="3BEFEEEE"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Các tiêu chuẩn cụ thể (TCVN, ISO, IEC, ASTM…) hoặc căn cứ khoa học, thực tiễn làm căn cứ xây dựng từng chỉ tiêu.</w:t>
      </w:r>
    </w:p>
    <w:p w14:paraId="7EADE996" w14:textId="051FB210"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3. </w:t>
      </w:r>
      <w:r w:rsidRPr="00EA3D9F">
        <w:rPr>
          <w:sz w:val="28"/>
          <w:szCs w:val="28"/>
        </w:rPr>
        <w:t>Yêu cầu về quản lý</w:t>
      </w:r>
    </w:p>
    <w:p w14:paraId="70E72A7B" w14:textId="5A68F116"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Yêu cầu về quản lý đối với đối tượng của </w:t>
      </w:r>
      <w:r w:rsidR="004A0EA0" w:rsidRPr="00EA3D9F">
        <w:rPr>
          <w:sz w:val="28"/>
          <w:szCs w:val="28"/>
        </w:rPr>
        <w:t xml:space="preserve">QCĐP </w:t>
      </w:r>
      <w:r w:rsidRPr="00EA3D9F">
        <w:rPr>
          <w:sz w:val="28"/>
          <w:szCs w:val="28"/>
        </w:rPr>
        <w:t>bao gồm nhưng không giới hạn ở các nội dung sau:</w:t>
      </w:r>
    </w:p>
    <w:p w14:paraId="6F55AEC9"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Phương thức đánh giá sự phù hợp.</w:t>
      </w:r>
    </w:p>
    <w:p w14:paraId="451F49D5" w14:textId="06F5AEDD"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Chứng nhận hợp quy, công bố hợp </w:t>
      </w:r>
      <w:proofErr w:type="gramStart"/>
      <w:r w:rsidRPr="00EA3D9F">
        <w:rPr>
          <w:sz w:val="28"/>
          <w:szCs w:val="28"/>
        </w:rPr>
        <w:t>quy</w:t>
      </w:r>
      <w:r w:rsidR="004A0EA0" w:rsidRPr="00EA3D9F">
        <w:rPr>
          <w:sz w:val="28"/>
          <w:szCs w:val="28"/>
        </w:rPr>
        <w:t>,</w:t>
      </w:r>
      <w:r w:rsidRPr="00EA3D9F">
        <w:rPr>
          <w:sz w:val="28"/>
          <w:szCs w:val="28"/>
        </w:rPr>
        <w:t>…</w:t>
      </w:r>
      <w:proofErr w:type="gramEnd"/>
    </w:p>
    <w:p w14:paraId="5C60511C"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Quy định về ghi nhãn, truy xuất nguồn gốc, kiểm tra trên thị trường.</w:t>
      </w:r>
    </w:p>
    <w:p w14:paraId="76148C1D"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Trách nhiệm của tổ chức, cá nhân sản xuất, nhập khẩu, phân phối, cơ quan quản lý...</w:t>
      </w:r>
    </w:p>
    <w:p w14:paraId="0D5038C9" w14:textId="719C1F6C"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lastRenderedPageBreak/>
        <w:t xml:space="preserve">- Các nội dung quản lý khác theo yêu cầu của cơ quan ban hành, phù hợp với mục tiêu và phạm vi điều chỉnh của </w:t>
      </w:r>
      <w:r w:rsidR="004A0EA0" w:rsidRPr="00EA3D9F">
        <w:rPr>
          <w:sz w:val="28"/>
          <w:szCs w:val="28"/>
        </w:rPr>
        <w:t>QCĐP</w:t>
      </w:r>
      <w:r w:rsidRPr="00EA3D9F">
        <w:rPr>
          <w:sz w:val="28"/>
          <w:szCs w:val="28"/>
        </w:rPr>
        <w:t>.</w:t>
      </w:r>
    </w:p>
    <w:p w14:paraId="599F416C" w14:textId="3DE805DB"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4. </w:t>
      </w:r>
      <w:r w:rsidRPr="00EA3D9F">
        <w:rPr>
          <w:sz w:val="28"/>
          <w:szCs w:val="28"/>
        </w:rPr>
        <w:t>Trách nhiệm của tổ chức, cá nhân</w:t>
      </w:r>
    </w:p>
    <w:p w14:paraId="4D9DB43C" w14:textId="09358132"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5. </w:t>
      </w:r>
      <w:r w:rsidRPr="00EA3D9F">
        <w:rPr>
          <w:sz w:val="28"/>
          <w:szCs w:val="28"/>
        </w:rPr>
        <w:t>Tổ chức thực hiện</w:t>
      </w:r>
    </w:p>
    <w:p w14:paraId="36184022"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Lộ trình áp dụng (nếu có);</w:t>
      </w:r>
    </w:p>
    <w:p w14:paraId="5B612620"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Thời hạn chuyển tiếp;</w:t>
      </w:r>
    </w:p>
    <w:p w14:paraId="3900884B" w14:textId="64AA1E73"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Trách nhiệm của cơ quan quản lý, doanh nghiệp, tổ chức đánh giá sự phù </w:t>
      </w:r>
      <w:proofErr w:type="gramStart"/>
      <w:r w:rsidRPr="00EA3D9F">
        <w:rPr>
          <w:sz w:val="28"/>
          <w:szCs w:val="28"/>
        </w:rPr>
        <w:t>hợp</w:t>
      </w:r>
      <w:r w:rsidR="00137A28" w:rsidRPr="00EA3D9F">
        <w:rPr>
          <w:sz w:val="28"/>
          <w:szCs w:val="28"/>
        </w:rPr>
        <w:t>,</w:t>
      </w:r>
      <w:r w:rsidRPr="00EA3D9F">
        <w:rPr>
          <w:sz w:val="28"/>
          <w:szCs w:val="28"/>
        </w:rPr>
        <w:t>…</w:t>
      </w:r>
      <w:proofErr w:type="gramEnd"/>
    </w:p>
    <w:p w14:paraId="647989F3" w14:textId="708E6691" w:rsidR="00743C64" w:rsidRPr="00EA3D9F" w:rsidRDefault="00137A28" w:rsidP="00743C64">
      <w:pPr>
        <w:widowControl w:val="0"/>
        <w:autoSpaceDE w:val="0"/>
        <w:autoSpaceDN w:val="0"/>
        <w:adjustRightInd w:val="0"/>
        <w:spacing w:before="120"/>
        <w:ind w:firstLine="709"/>
        <w:jc w:val="both"/>
        <w:rPr>
          <w:sz w:val="28"/>
          <w:szCs w:val="28"/>
        </w:rPr>
      </w:pPr>
      <w:r w:rsidRPr="00EA3D9F">
        <w:rPr>
          <w:b/>
          <w:bCs/>
          <w:sz w:val="28"/>
          <w:szCs w:val="28"/>
        </w:rPr>
        <w:t>VI. ĐÁNH GIÁ VỀ TÍNH KHẢ THI</w:t>
      </w:r>
    </w:p>
    <w:p w14:paraId="25AE0DEA" w14:textId="2201BF97"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1. </w:t>
      </w:r>
      <w:r w:rsidRPr="00EA3D9F">
        <w:rPr>
          <w:sz w:val="28"/>
          <w:szCs w:val="28"/>
        </w:rPr>
        <w:t>Tác động quản lý nhà nước</w:t>
      </w:r>
    </w:p>
    <w:p w14:paraId="21588D4C" w14:textId="381FC186"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2. </w:t>
      </w:r>
      <w:r w:rsidRPr="00EA3D9F">
        <w:rPr>
          <w:sz w:val="28"/>
          <w:szCs w:val="28"/>
        </w:rPr>
        <w:t>Tác động kinh tế - xã hội</w:t>
      </w:r>
    </w:p>
    <w:p w14:paraId="5D31546E" w14:textId="354FF7F7"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3. </w:t>
      </w:r>
      <w:r w:rsidRPr="00EA3D9F">
        <w:rPr>
          <w:sz w:val="28"/>
          <w:szCs w:val="28"/>
        </w:rPr>
        <w:t>Tác động thương mại quốc tế</w:t>
      </w:r>
    </w:p>
    <w:p w14:paraId="4880E62A" w14:textId="57E880BE" w:rsidR="00743C64" w:rsidRPr="00EA3D9F" w:rsidRDefault="00743C64" w:rsidP="00743C64">
      <w:pPr>
        <w:widowControl w:val="0"/>
        <w:autoSpaceDE w:val="0"/>
        <w:autoSpaceDN w:val="0"/>
        <w:adjustRightInd w:val="0"/>
        <w:spacing w:before="120"/>
        <w:ind w:firstLine="709"/>
        <w:jc w:val="both"/>
        <w:rPr>
          <w:b/>
          <w:bCs/>
          <w:sz w:val="28"/>
          <w:szCs w:val="28"/>
        </w:rPr>
      </w:pPr>
      <w:r w:rsidRPr="00EA3D9F">
        <w:rPr>
          <w:b/>
          <w:bCs/>
          <w:sz w:val="28"/>
          <w:szCs w:val="28"/>
        </w:rPr>
        <w:t xml:space="preserve">4. </w:t>
      </w:r>
      <w:r w:rsidRPr="00EA3D9F">
        <w:rPr>
          <w:sz w:val="28"/>
          <w:szCs w:val="28"/>
        </w:rPr>
        <w:t>Tính khả thi</w:t>
      </w:r>
    </w:p>
    <w:p w14:paraId="140AA9CF"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Đánh giá năng lực kỹ thuật, quản lý, thử nghiệm của Việt Nam;</w:t>
      </w:r>
    </w:p>
    <w:p w14:paraId="782127CA"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Nhu cầu đầu tư nâng cấp thiết bị, đào tạo nhân lực, cơ chế giám sát;</w:t>
      </w:r>
    </w:p>
    <w:p w14:paraId="2B005610" w14:textId="0517D43B"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Khả năng áp dụng </w:t>
      </w:r>
      <w:r w:rsidR="005B61AA" w:rsidRPr="00EA3D9F">
        <w:rPr>
          <w:sz w:val="28"/>
          <w:szCs w:val="28"/>
        </w:rPr>
        <w:t>QCĐP</w:t>
      </w:r>
      <w:r w:rsidRPr="00EA3D9F">
        <w:rPr>
          <w:sz w:val="28"/>
          <w:szCs w:val="28"/>
        </w:rPr>
        <w:t>.</w:t>
      </w:r>
    </w:p>
    <w:p w14:paraId="46F26A05"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5.</w:t>
      </w:r>
      <w:r w:rsidRPr="00EA3D9F">
        <w:rPr>
          <w:sz w:val="28"/>
          <w:szCs w:val="28"/>
        </w:rPr>
        <w:t xml:space="preserve"> Các tác động khác.</w:t>
      </w:r>
    </w:p>
    <w:p w14:paraId="5CDA2339" w14:textId="6FABC846"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VII. </w:t>
      </w:r>
      <w:r w:rsidR="00137A28" w:rsidRPr="00EA3D9F">
        <w:rPr>
          <w:b/>
          <w:bCs/>
          <w:sz w:val="28"/>
          <w:szCs w:val="28"/>
        </w:rPr>
        <w:t>KẾT LUẬN VÀ KIẾN NGHỊ</w:t>
      </w:r>
    </w:p>
    <w:p w14:paraId="378620A4" w14:textId="2C2F2A21"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 xml:space="preserve">1. </w:t>
      </w:r>
      <w:r w:rsidRPr="00EA3D9F">
        <w:rPr>
          <w:sz w:val="28"/>
          <w:szCs w:val="28"/>
        </w:rPr>
        <w:t>Kết quả đạt được</w:t>
      </w:r>
    </w:p>
    <w:p w14:paraId="2F9F12BD" w14:textId="785EFD59"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Dự thảo </w:t>
      </w:r>
      <w:r w:rsidR="005B61AA" w:rsidRPr="00EA3D9F">
        <w:rPr>
          <w:sz w:val="28"/>
          <w:szCs w:val="28"/>
        </w:rPr>
        <w:t xml:space="preserve">QCĐP </w:t>
      </w:r>
      <w:r w:rsidRPr="00EA3D9F">
        <w:rPr>
          <w:sz w:val="28"/>
          <w:szCs w:val="28"/>
        </w:rPr>
        <w:t>đã hoàn thiện theo quy định pháp luật; bảo đảm tính khả thi, thống nhất, đồng bộ.</w:t>
      </w:r>
    </w:p>
    <w:p w14:paraId="049EAA5D" w14:textId="7FB50B20" w:rsidR="00743C64" w:rsidRPr="00EA3D9F" w:rsidRDefault="00743C64" w:rsidP="00743C64">
      <w:pPr>
        <w:widowControl w:val="0"/>
        <w:autoSpaceDE w:val="0"/>
        <w:autoSpaceDN w:val="0"/>
        <w:adjustRightInd w:val="0"/>
        <w:spacing w:before="120"/>
        <w:ind w:firstLine="709"/>
        <w:jc w:val="both"/>
        <w:rPr>
          <w:sz w:val="28"/>
          <w:szCs w:val="28"/>
        </w:rPr>
      </w:pPr>
      <w:r w:rsidRPr="00EA3D9F">
        <w:rPr>
          <w:b/>
          <w:bCs/>
          <w:sz w:val="28"/>
          <w:szCs w:val="28"/>
        </w:rPr>
        <w:t>2.</w:t>
      </w:r>
      <w:r w:rsidRPr="00EA3D9F">
        <w:rPr>
          <w:sz w:val="28"/>
          <w:szCs w:val="28"/>
        </w:rPr>
        <w:t xml:space="preserve"> Kiến nghị</w:t>
      </w:r>
    </w:p>
    <w:p w14:paraId="55FA731F"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Trình bộ, cơ quan ngang bộ xem xét thẩm định;</w:t>
      </w:r>
    </w:p>
    <w:p w14:paraId="041F5517" w14:textId="5F78D970"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Kiến nghị hiệu lực thi hành;</w:t>
      </w:r>
    </w:p>
    <w:p w14:paraId="41100B41" w14:textId="5C39232C"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xml:space="preserve">- Đề nghị </w:t>
      </w:r>
      <w:r w:rsidR="00137A28" w:rsidRPr="00EA3D9F">
        <w:rPr>
          <w:sz w:val="28"/>
          <w:szCs w:val="28"/>
        </w:rPr>
        <w:t>Ủy ban nhân dân Thành phố</w:t>
      </w:r>
      <w:r w:rsidRPr="00EA3D9F">
        <w:rPr>
          <w:sz w:val="28"/>
          <w:szCs w:val="28"/>
        </w:rPr>
        <w:t xml:space="preserve"> </w:t>
      </w:r>
      <w:r w:rsidR="009614F4" w:rsidRPr="00EA3D9F">
        <w:rPr>
          <w:sz w:val="28"/>
          <w:szCs w:val="28"/>
        </w:rPr>
        <w:t xml:space="preserve">ban </w:t>
      </w:r>
      <w:r w:rsidRPr="00EA3D9F">
        <w:rPr>
          <w:sz w:val="28"/>
          <w:szCs w:val="28"/>
        </w:rPr>
        <w:t xml:space="preserve">hành </w:t>
      </w:r>
      <w:r w:rsidR="005B61AA" w:rsidRPr="00EA3D9F">
        <w:rPr>
          <w:sz w:val="28"/>
          <w:szCs w:val="28"/>
        </w:rPr>
        <w:t xml:space="preserve">QCĐP </w:t>
      </w:r>
      <w:r w:rsidRPr="00EA3D9F">
        <w:rPr>
          <w:sz w:val="28"/>
          <w:szCs w:val="28"/>
        </w:rPr>
        <w:t>theo thẩm quyền;</w:t>
      </w:r>
    </w:p>
    <w:p w14:paraId="1F8C836C" w14:textId="77777777" w:rsidR="00743C64" w:rsidRPr="00EA3D9F" w:rsidRDefault="00743C64" w:rsidP="00743C64">
      <w:pPr>
        <w:widowControl w:val="0"/>
        <w:autoSpaceDE w:val="0"/>
        <w:autoSpaceDN w:val="0"/>
        <w:adjustRightInd w:val="0"/>
        <w:spacing w:before="120"/>
        <w:ind w:firstLine="709"/>
        <w:jc w:val="both"/>
        <w:rPr>
          <w:sz w:val="28"/>
          <w:szCs w:val="28"/>
        </w:rPr>
      </w:pPr>
      <w:r w:rsidRPr="00EA3D9F">
        <w:rPr>
          <w:sz w:val="28"/>
          <w:szCs w:val="28"/>
        </w:rPr>
        <w:t>- Kiến nghị tổ chức phổ biến, hướng dẫn áp dụng, kiểm tra, giám sát thực hiện.</w:t>
      </w:r>
    </w:p>
    <w:p w14:paraId="00F941BA" w14:textId="4CB84F32" w:rsidR="00743C64" w:rsidRPr="00EA3D9F" w:rsidRDefault="00137A28" w:rsidP="00FB504A">
      <w:pPr>
        <w:widowControl w:val="0"/>
        <w:autoSpaceDE w:val="0"/>
        <w:autoSpaceDN w:val="0"/>
        <w:adjustRightInd w:val="0"/>
        <w:spacing w:before="120"/>
        <w:ind w:firstLine="709"/>
        <w:jc w:val="both"/>
        <w:rPr>
          <w:sz w:val="28"/>
          <w:szCs w:val="28"/>
        </w:rPr>
      </w:pPr>
      <w:r w:rsidRPr="00EA3D9F">
        <w:rPr>
          <w:b/>
          <w:bCs/>
          <w:sz w:val="28"/>
          <w:szCs w:val="28"/>
        </w:rPr>
        <w:t>VIII. PHỤ LỤC KÈM THEO</w:t>
      </w:r>
    </w:p>
    <w:tbl>
      <w:tblPr>
        <w:tblW w:w="0" w:type="auto"/>
        <w:tblLook w:val="01E0" w:firstRow="1" w:lastRow="1" w:firstColumn="1" w:lastColumn="1" w:noHBand="0" w:noVBand="0"/>
      </w:tblPr>
      <w:tblGrid>
        <w:gridCol w:w="3708"/>
        <w:gridCol w:w="5148"/>
      </w:tblGrid>
      <w:tr w:rsidR="00743C64" w:rsidRPr="00EA3D9F" w14:paraId="20A88197" w14:textId="77777777" w:rsidTr="0022035D">
        <w:tc>
          <w:tcPr>
            <w:tcW w:w="3708" w:type="dxa"/>
          </w:tcPr>
          <w:p w14:paraId="755B386F" w14:textId="77777777" w:rsidR="00743C64" w:rsidRPr="00EA3D9F" w:rsidRDefault="00743C64" w:rsidP="00743C64">
            <w:pPr>
              <w:spacing w:before="120"/>
              <w:ind w:firstLine="709"/>
              <w:rPr>
                <w:sz w:val="28"/>
                <w:szCs w:val="28"/>
              </w:rPr>
            </w:pPr>
          </w:p>
        </w:tc>
        <w:tc>
          <w:tcPr>
            <w:tcW w:w="5148" w:type="dxa"/>
          </w:tcPr>
          <w:p w14:paraId="4790FF8C" w14:textId="7AB87AE2" w:rsidR="00743C64" w:rsidRPr="00EA3D9F" w:rsidRDefault="00743C64" w:rsidP="00137A28">
            <w:pPr>
              <w:spacing w:before="120"/>
              <w:jc w:val="center"/>
              <w:rPr>
                <w:b/>
                <w:sz w:val="28"/>
                <w:szCs w:val="28"/>
              </w:rPr>
            </w:pPr>
            <w:r w:rsidRPr="00EA3D9F">
              <w:rPr>
                <w:b/>
                <w:bCs/>
                <w:sz w:val="28"/>
                <w:szCs w:val="28"/>
              </w:rPr>
              <w:t xml:space="preserve">Thủ trưởng </w:t>
            </w:r>
            <w:r w:rsidR="00406C43" w:rsidRPr="00EA3D9F">
              <w:rPr>
                <w:b/>
                <w:bCs/>
                <w:sz w:val="28"/>
                <w:szCs w:val="28"/>
              </w:rPr>
              <w:t>Cơ quan chủ trì xây dựng</w:t>
            </w:r>
            <w:r w:rsidRPr="00EA3D9F">
              <w:rPr>
                <w:sz w:val="28"/>
                <w:szCs w:val="28"/>
              </w:rPr>
              <w:br/>
            </w:r>
            <w:r w:rsidRPr="00EA3D9F">
              <w:rPr>
                <w:i/>
                <w:iCs/>
                <w:sz w:val="28"/>
                <w:szCs w:val="28"/>
              </w:rPr>
              <w:t>(Ký tên, đóng dấu)</w:t>
            </w:r>
          </w:p>
        </w:tc>
      </w:tr>
    </w:tbl>
    <w:p w14:paraId="50654682" w14:textId="77777777" w:rsidR="00E27927" w:rsidRPr="00EA3D9F" w:rsidRDefault="00E27927" w:rsidP="00CB3B5A">
      <w:pPr>
        <w:spacing w:after="120"/>
        <w:jc w:val="right"/>
        <w:rPr>
          <w:b/>
          <w:bCs/>
          <w:i/>
          <w:iCs/>
          <w:sz w:val="28"/>
          <w:szCs w:val="28"/>
        </w:rPr>
      </w:pPr>
    </w:p>
    <w:p w14:paraId="60565814" w14:textId="77777777" w:rsidR="00E27927" w:rsidRPr="00EA3D9F" w:rsidRDefault="00E27927" w:rsidP="00CB3B5A">
      <w:pPr>
        <w:spacing w:after="120"/>
        <w:jc w:val="right"/>
        <w:rPr>
          <w:b/>
          <w:bCs/>
          <w:i/>
          <w:iCs/>
          <w:sz w:val="28"/>
          <w:szCs w:val="28"/>
        </w:rPr>
      </w:pPr>
    </w:p>
    <w:p w14:paraId="58AB7DDD" w14:textId="77777777" w:rsidR="00E27927" w:rsidRPr="00EA3D9F" w:rsidRDefault="00E27927" w:rsidP="00CB3B5A">
      <w:pPr>
        <w:spacing w:after="120"/>
        <w:jc w:val="right"/>
        <w:rPr>
          <w:b/>
          <w:bCs/>
          <w:i/>
          <w:iCs/>
          <w:sz w:val="28"/>
          <w:szCs w:val="28"/>
        </w:rPr>
      </w:pPr>
    </w:p>
    <w:p w14:paraId="0FC7CF76" w14:textId="6B7DEAF4" w:rsidR="009B43FF" w:rsidRPr="00EA3D9F" w:rsidRDefault="009B43FF" w:rsidP="00CB3B5A">
      <w:pPr>
        <w:spacing w:after="120"/>
        <w:jc w:val="right"/>
        <w:rPr>
          <w:b/>
          <w:bCs/>
          <w:i/>
          <w:iCs/>
          <w:sz w:val="28"/>
          <w:szCs w:val="28"/>
        </w:rPr>
      </w:pPr>
      <w:r w:rsidRPr="00EA3D9F">
        <w:rPr>
          <w:b/>
          <w:bCs/>
          <w:i/>
          <w:iCs/>
          <w:sz w:val="28"/>
          <w:szCs w:val="28"/>
        </w:rPr>
        <w:lastRenderedPageBreak/>
        <w:t>Phụ lục I</w:t>
      </w:r>
      <w:r w:rsidR="000F4848" w:rsidRPr="00EA3D9F">
        <w:rPr>
          <w:b/>
          <w:bCs/>
          <w:i/>
          <w:iCs/>
          <w:sz w:val="28"/>
          <w:szCs w:val="28"/>
        </w:rPr>
        <w:t>II</w:t>
      </w:r>
    </w:p>
    <w:p w14:paraId="7F6E8B39" w14:textId="77777777" w:rsidR="009B43FF" w:rsidRPr="00EA3D9F" w:rsidRDefault="009B43FF" w:rsidP="009B43FF">
      <w:pPr>
        <w:jc w:val="center"/>
        <w:rPr>
          <w:b/>
          <w:bCs/>
          <w:sz w:val="28"/>
          <w:szCs w:val="28"/>
        </w:rPr>
      </w:pPr>
      <w:r w:rsidRPr="00EA3D9F">
        <w:rPr>
          <w:b/>
          <w:bCs/>
          <w:sz w:val="28"/>
          <w:szCs w:val="28"/>
        </w:rPr>
        <w:t>BIÊN BẢN</w:t>
      </w:r>
    </w:p>
    <w:p w14:paraId="4EE01419" w14:textId="0C7D868C" w:rsidR="009B43FF" w:rsidRPr="00EA3D9F" w:rsidRDefault="009B43FF" w:rsidP="009B43FF">
      <w:pPr>
        <w:jc w:val="center"/>
        <w:rPr>
          <w:b/>
          <w:bCs/>
          <w:sz w:val="28"/>
          <w:szCs w:val="28"/>
        </w:rPr>
      </w:pPr>
      <w:r w:rsidRPr="00EA3D9F">
        <w:rPr>
          <w:b/>
          <w:bCs/>
          <w:sz w:val="28"/>
          <w:szCs w:val="28"/>
        </w:rPr>
        <w:t xml:space="preserve">HỘI ĐỒNG THẨM ĐỊNH HỒ SƠ </w:t>
      </w:r>
      <w:r w:rsidR="002E73BE" w:rsidRPr="00EA3D9F">
        <w:rPr>
          <w:b/>
          <w:bCs/>
          <w:sz w:val="28"/>
          <w:szCs w:val="28"/>
        </w:rPr>
        <w:br/>
      </w:r>
      <w:r w:rsidRPr="00EA3D9F">
        <w:rPr>
          <w:b/>
          <w:bCs/>
          <w:sz w:val="28"/>
          <w:szCs w:val="28"/>
        </w:rPr>
        <w:t>DỰ THẢO QUY CHUẨN KỸ THUẬT</w:t>
      </w:r>
      <w:r w:rsidR="002E73BE" w:rsidRPr="00EA3D9F">
        <w:rPr>
          <w:b/>
          <w:bCs/>
          <w:sz w:val="28"/>
          <w:szCs w:val="28"/>
        </w:rPr>
        <w:t xml:space="preserve"> THÀNH PHỐ</w:t>
      </w:r>
    </w:p>
    <w:p w14:paraId="4237520B" w14:textId="1B2A328F" w:rsidR="009B43FF" w:rsidRPr="00EA3D9F" w:rsidRDefault="009B43FF" w:rsidP="009B43FF">
      <w:pPr>
        <w:jc w:val="center"/>
        <w:rPr>
          <w:b/>
          <w:bCs/>
          <w:sz w:val="28"/>
          <w:szCs w:val="28"/>
        </w:rPr>
      </w:pPr>
      <w:r w:rsidRPr="00EA3D9F">
        <w:rPr>
          <w:b/>
          <w:bCs/>
          <w:noProof/>
          <w:sz w:val="28"/>
          <w:szCs w:val="28"/>
        </w:rPr>
        <mc:AlternateContent>
          <mc:Choice Requires="wps">
            <w:drawing>
              <wp:anchor distT="0" distB="0" distL="114300" distR="114300" simplePos="0" relativeHeight="251668480" behindDoc="0" locked="0" layoutInCell="1" allowOverlap="1" wp14:anchorId="3CE26B6B" wp14:editId="1DE76DF8">
                <wp:simplePos x="0" y="0"/>
                <wp:positionH relativeFrom="margin">
                  <wp:align>center</wp:align>
                </wp:positionH>
                <wp:positionV relativeFrom="paragraph">
                  <wp:posOffset>57051</wp:posOffset>
                </wp:positionV>
                <wp:extent cx="219693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9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5B535E89" id="Straight Connector 3" o:spid="_x0000_s1026" style="position:absolute;z-index:251668480;visibility:visible;mso-wrap-style:square;mso-wrap-distance-left:9pt;mso-wrap-distance-top:0;mso-wrap-distance-right:9pt;mso-wrap-distance-bottom:0;mso-position-horizontal:center;mso-position-horizontal-relative:margin;mso-position-vertical:absolute;mso-position-vertical-relative:text" from="0,4.5pt" to="1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7nmgEAAIgDAAAOAAAAZHJzL2Uyb0RvYy54bWysU8tu2zAQvBfIPxC8x5JcNEg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" strokecolor="black [3200]" strokeweight=".5pt">
                <v:stroke joinstyle="miter"/>
                <w10:wrap anchorx="margin"/>
              </v:line>
            </w:pict>
          </mc:Fallback>
        </mc:AlternateContent>
      </w:r>
    </w:p>
    <w:p w14:paraId="324F7AD1" w14:textId="3A0BBB60" w:rsidR="009B43FF" w:rsidRPr="00EA3D9F" w:rsidRDefault="009B43FF" w:rsidP="009B43FF">
      <w:pPr>
        <w:spacing w:after="120"/>
        <w:ind w:firstLine="709"/>
        <w:jc w:val="both"/>
        <w:rPr>
          <w:sz w:val="28"/>
          <w:szCs w:val="28"/>
        </w:rPr>
      </w:pPr>
      <w:r w:rsidRPr="00EA3D9F">
        <w:rPr>
          <w:b/>
          <w:bCs/>
          <w:sz w:val="28"/>
          <w:szCs w:val="28"/>
        </w:rPr>
        <w:t>1.</w:t>
      </w:r>
      <w:r w:rsidRPr="00EA3D9F">
        <w:rPr>
          <w:sz w:val="28"/>
          <w:szCs w:val="28"/>
        </w:rPr>
        <w:t xml:space="preserve"> Tên </w:t>
      </w:r>
      <w:r w:rsidR="005B61AA" w:rsidRPr="00EA3D9F">
        <w:rPr>
          <w:sz w:val="28"/>
          <w:szCs w:val="28"/>
        </w:rPr>
        <w:t>QCĐP</w:t>
      </w:r>
      <w:r w:rsidRPr="00EA3D9F">
        <w:rPr>
          <w:sz w:val="28"/>
          <w:szCs w:val="28"/>
        </w:rPr>
        <w:t>:</w:t>
      </w:r>
    </w:p>
    <w:p w14:paraId="2E277A9F" w14:textId="7BEEDE50" w:rsidR="009B43FF" w:rsidRPr="00EA3D9F" w:rsidRDefault="009B43FF" w:rsidP="009B43FF">
      <w:pPr>
        <w:spacing w:after="120"/>
        <w:ind w:firstLine="709"/>
        <w:jc w:val="both"/>
        <w:rPr>
          <w:sz w:val="28"/>
          <w:szCs w:val="28"/>
        </w:rPr>
      </w:pPr>
      <w:r w:rsidRPr="00EA3D9F">
        <w:rPr>
          <w:b/>
          <w:bCs/>
          <w:sz w:val="28"/>
          <w:szCs w:val="28"/>
        </w:rPr>
        <w:t>2.</w:t>
      </w:r>
      <w:r w:rsidRPr="00EA3D9F">
        <w:rPr>
          <w:sz w:val="28"/>
          <w:szCs w:val="28"/>
        </w:rPr>
        <w:t xml:space="preserve"> Cơ quan chủ trì soạn thảo </w:t>
      </w:r>
      <w:r w:rsidR="005B61AA" w:rsidRPr="00EA3D9F">
        <w:rPr>
          <w:sz w:val="28"/>
          <w:szCs w:val="28"/>
        </w:rPr>
        <w:t>QCĐP</w:t>
      </w:r>
      <w:r w:rsidRPr="00EA3D9F">
        <w:rPr>
          <w:sz w:val="28"/>
          <w:szCs w:val="28"/>
        </w:rPr>
        <w:t>:</w:t>
      </w:r>
    </w:p>
    <w:p w14:paraId="3B97DF4F" w14:textId="77777777" w:rsidR="009B43FF" w:rsidRPr="00EA3D9F" w:rsidRDefault="009B43FF" w:rsidP="009B43FF">
      <w:pPr>
        <w:spacing w:after="120"/>
        <w:ind w:firstLine="709"/>
        <w:jc w:val="both"/>
        <w:rPr>
          <w:sz w:val="28"/>
          <w:szCs w:val="28"/>
        </w:rPr>
      </w:pPr>
      <w:r w:rsidRPr="00EA3D9F">
        <w:rPr>
          <w:b/>
          <w:bCs/>
          <w:sz w:val="28"/>
          <w:szCs w:val="28"/>
        </w:rPr>
        <w:t>3.</w:t>
      </w:r>
      <w:r w:rsidRPr="00EA3D9F">
        <w:rPr>
          <w:sz w:val="28"/>
          <w:szCs w:val="28"/>
        </w:rPr>
        <w:t xml:space="preserve"> Cơ quan đề nghị thẩm định:</w:t>
      </w:r>
    </w:p>
    <w:p w14:paraId="4C5EA05B" w14:textId="77777777" w:rsidR="009B43FF" w:rsidRPr="00EA3D9F" w:rsidRDefault="009B43FF" w:rsidP="009B43FF">
      <w:pPr>
        <w:spacing w:after="120"/>
        <w:ind w:firstLine="709"/>
        <w:jc w:val="both"/>
        <w:rPr>
          <w:sz w:val="28"/>
          <w:szCs w:val="28"/>
        </w:rPr>
      </w:pPr>
      <w:r w:rsidRPr="00EA3D9F">
        <w:rPr>
          <w:b/>
          <w:bCs/>
          <w:sz w:val="28"/>
          <w:szCs w:val="28"/>
        </w:rPr>
        <w:t>4.</w:t>
      </w:r>
      <w:r w:rsidRPr="00EA3D9F">
        <w:rPr>
          <w:sz w:val="28"/>
          <w:szCs w:val="28"/>
        </w:rPr>
        <w:t xml:space="preserve"> Quyết định thành lập hội đồng thẩm định (số và ngày ban hành Quyết định):</w:t>
      </w:r>
    </w:p>
    <w:p w14:paraId="653AA7E9" w14:textId="77777777" w:rsidR="009B43FF" w:rsidRPr="00EA3D9F" w:rsidRDefault="009B43FF" w:rsidP="009B43FF">
      <w:pPr>
        <w:spacing w:after="120"/>
        <w:ind w:firstLine="709"/>
        <w:jc w:val="both"/>
        <w:rPr>
          <w:sz w:val="28"/>
          <w:szCs w:val="28"/>
        </w:rPr>
      </w:pPr>
      <w:r w:rsidRPr="00EA3D9F">
        <w:rPr>
          <w:b/>
          <w:bCs/>
          <w:sz w:val="28"/>
          <w:szCs w:val="28"/>
        </w:rPr>
        <w:t>5.</w:t>
      </w:r>
      <w:r w:rsidRPr="00EA3D9F">
        <w:rPr>
          <w:sz w:val="28"/>
          <w:szCs w:val="28"/>
        </w:rPr>
        <w:t xml:space="preserve"> Địa điểm và thời gian họp hội đồng thẩm định:</w:t>
      </w:r>
    </w:p>
    <w:p w14:paraId="16488238" w14:textId="77777777" w:rsidR="009B43FF" w:rsidRPr="00EA3D9F" w:rsidRDefault="009B43FF" w:rsidP="009B43FF">
      <w:pPr>
        <w:spacing w:after="120"/>
        <w:ind w:firstLine="709"/>
        <w:jc w:val="both"/>
        <w:rPr>
          <w:sz w:val="28"/>
          <w:szCs w:val="28"/>
        </w:rPr>
      </w:pPr>
      <w:r w:rsidRPr="00EA3D9F">
        <w:rPr>
          <w:b/>
          <w:bCs/>
          <w:sz w:val="28"/>
          <w:szCs w:val="28"/>
        </w:rPr>
        <w:t>6.</w:t>
      </w:r>
      <w:r w:rsidRPr="00EA3D9F">
        <w:rPr>
          <w:sz w:val="28"/>
          <w:szCs w:val="28"/>
        </w:rPr>
        <w:t xml:space="preserve"> Thành phần hội đồng thẩm định:</w:t>
      </w:r>
    </w:p>
    <w:p w14:paraId="76B85962" w14:textId="77777777" w:rsidR="009B43FF" w:rsidRPr="00EA3D9F" w:rsidRDefault="009B43FF" w:rsidP="009B43FF">
      <w:pPr>
        <w:spacing w:after="120"/>
        <w:ind w:firstLine="709"/>
        <w:jc w:val="both"/>
        <w:rPr>
          <w:sz w:val="28"/>
          <w:szCs w:val="28"/>
        </w:rPr>
      </w:pPr>
      <w:r w:rsidRPr="00EA3D9F">
        <w:rPr>
          <w:sz w:val="28"/>
          <w:szCs w:val="28"/>
        </w:rPr>
        <w:t>- Chủ tịch hội đồng (ghi rõ họ tên, chức danh khoa học, học vị, chức vụ).</w:t>
      </w:r>
    </w:p>
    <w:p w14:paraId="194A09E7" w14:textId="77777777" w:rsidR="009B43FF" w:rsidRPr="00EA3D9F" w:rsidRDefault="009B43FF" w:rsidP="009B43FF">
      <w:pPr>
        <w:spacing w:after="120"/>
        <w:ind w:firstLine="709"/>
        <w:jc w:val="both"/>
        <w:rPr>
          <w:sz w:val="28"/>
          <w:szCs w:val="28"/>
        </w:rPr>
      </w:pPr>
      <w:r w:rsidRPr="00EA3D9F">
        <w:rPr>
          <w:sz w:val="28"/>
          <w:szCs w:val="28"/>
        </w:rPr>
        <w:t>- Số thành viên hội đồng có mặt trên tổng số thành viên hội đồng thẩm định (ghi rõ họ tên thành viên hội đồng vắng mặt).</w:t>
      </w:r>
    </w:p>
    <w:p w14:paraId="486A9BCA" w14:textId="77777777" w:rsidR="009B43FF" w:rsidRPr="00EA3D9F" w:rsidRDefault="009B43FF" w:rsidP="009B43FF">
      <w:pPr>
        <w:spacing w:after="120"/>
        <w:ind w:firstLine="709"/>
        <w:jc w:val="both"/>
        <w:rPr>
          <w:sz w:val="28"/>
          <w:szCs w:val="28"/>
        </w:rPr>
      </w:pPr>
      <w:r w:rsidRPr="00EA3D9F">
        <w:rPr>
          <w:sz w:val="28"/>
          <w:szCs w:val="28"/>
        </w:rPr>
        <w:t>- Danh sách cụ thể thành viên dự họp (kèm theo biên bản HĐTĐ, có chữ ký xác nhận tham dự họp).</w:t>
      </w:r>
    </w:p>
    <w:p w14:paraId="3CE7690D" w14:textId="77777777" w:rsidR="009B43FF" w:rsidRPr="00EA3D9F" w:rsidRDefault="009B43FF" w:rsidP="009B43FF">
      <w:pPr>
        <w:spacing w:after="120"/>
        <w:ind w:firstLine="709"/>
        <w:jc w:val="both"/>
        <w:rPr>
          <w:sz w:val="28"/>
          <w:szCs w:val="28"/>
        </w:rPr>
      </w:pPr>
      <w:r w:rsidRPr="00EA3D9F">
        <w:rPr>
          <w:b/>
          <w:bCs/>
          <w:sz w:val="28"/>
          <w:szCs w:val="28"/>
        </w:rPr>
        <w:t>7.</w:t>
      </w:r>
      <w:r w:rsidRPr="00EA3D9F">
        <w:rPr>
          <w:sz w:val="28"/>
          <w:szCs w:val="28"/>
        </w:rPr>
        <w:t xml:space="preserve"> Nội dung và kết quả thẩm định:</w:t>
      </w:r>
    </w:p>
    <w:p w14:paraId="14B5FB4E" w14:textId="2B6DB58C" w:rsidR="009B43FF" w:rsidRPr="00EA3D9F" w:rsidRDefault="009B43FF" w:rsidP="009B43FF">
      <w:pPr>
        <w:spacing w:after="120"/>
        <w:ind w:firstLine="709"/>
        <w:jc w:val="both"/>
        <w:rPr>
          <w:sz w:val="28"/>
          <w:szCs w:val="28"/>
        </w:rPr>
      </w:pPr>
      <w:r w:rsidRPr="00EA3D9F">
        <w:rPr>
          <w:sz w:val="28"/>
          <w:szCs w:val="28"/>
        </w:rPr>
        <w:t xml:space="preserve">7.1. Hồ sơ quy chuẩn kỹ thuật (tính đầy đủ, hợp lệ của hồ sơ theo quy định tại điểm </w:t>
      </w:r>
      <w:r w:rsidR="002E73BE" w:rsidRPr="00EA3D9F">
        <w:rPr>
          <w:sz w:val="28"/>
          <w:szCs w:val="28"/>
        </w:rPr>
        <w:t>b</w:t>
      </w:r>
      <w:r w:rsidRPr="00EA3D9F">
        <w:rPr>
          <w:sz w:val="28"/>
          <w:szCs w:val="28"/>
        </w:rPr>
        <w:t xml:space="preserve"> khoản </w:t>
      </w:r>
      <w:r w:rsidR="002E73BE" w:rsidRPr="00EA3D9F">
        <w:rPr>
          <w:sz w:val="28"/>
          <w:szCs w:val="28"/>
        </w:rPr>
        <w:t>3</w:t>
      </w:r>
      <w:r w:rsidRPr="00EA3D9F">
        <w:rPr>
          <w:sz w:val="28"/>
          <w:szCs w:val="28"/>
        </w:rPr>
        <w:t xml:space="preserve"> Điều </w:t>
      </w:r>
      <w:r w:rsidR="002E73BE" w:rsidRPr="00EA3D9F">
        <w:rPr>
          <w:sz w:val="28"/>
          <w:szCs w:val="28"/>
        </w:rPr>
        <w:t>5</w:t>
      </w:r>
      <w:r w:rsidRPr="00EA3D9F">
        <w:rPr>
          <w:sz w:val="28"/>
          <w:szCs w:val="28"/>
        </w:rPr>
        <w:t xml:space="preserve"> </w:t>
      </w:r>
      <w:r w:rsidR="002E73BE" w:rsidRPr="00EA3D9F">
        <w:rPr>
          <w:sz w:val="28"/>
          <w:szCs w:val="28"/>
        </w:rPr>
        <w:t>Quy định này</w:t>
      </w:r>
      <w:r w:rsidRPr="00EA3D9F">
        <w:rPr>
          <w:sz w:val="28"/>
          <w:szCs w:val="28"/>
        </w:rPr>
        <w:t>)</w:t>
      </w:r>
    </w:p>
    <w:p w14:paraId="2476A22D" w14:textId="77777777" w:rsidR="009B43FF" w:rsidRPr="00EA3D9F" w:rsidRDefault="009B43FF" w:rsidP="009B43FF">
      <w:pPr>
        <w:spacing w:after="120"/>
        <w:ind w:firstLine="709"/>
        <w:jc w:val="both"/>
        <w:rPr>
          <w:sz w:val="28"/>
          <w:szCs w:val="28"/>
        </w:rPr>
      </w:pPr>
      <w:r w:rsidRPr="00EA3D9F">
        <w:rPr>
          <w:sz w:val="28"/>
          <w:szCs w:val="28"/>
        </w:rPr>
        <w:t>- ………………..</w:t>
      </w:r>
    </w:p>
    <w:p w14:paraId="76384CB8" w14:textId="77777777" w:rsidR="009B43FF" w:rsidRPr="00EA3D9F" w:rsidRDefault="009B43FF" w:rsidP="009B43FF">
      <w:pPr>
        <w:spacing w:after="120"/>
        <w:ind w:firstLine="709"/>
        <w:jc w:val="both"/>
        <w:rPr>
          <w:sz w:val="28"/>
          <w:szCs w:val="28"/>
        </w:rPr>
      </w:pPr>
      <w:r w:rsidRPr="00EA3D9F">
        <w:rPr>
          <w:sz w:val="28"/>
          <w:szCs w:val="28"/>
        </w:rPr>
        <w:t>- ………………..</w:t>
      </w:r>
    </w:p>
    <w:p w14:paraId="68E42DC5" w14:textId="77777777" w:rsidR="009B43FF" w:rsidRPr="00EA3D9F" w:rsidRDefault="009B43FF" w:rsidP="009B43FF">
      <w:pPr>
        <w:spacing w:after="120"/>
        <w:ind w:firstLine="709"/>
        <w:jc w:val="both"/>
        <w:rPr>
          <w:sz w:val="28"/>
          <w:szCs w:val="28"/>
        </w:rPr>
      </w:pPr>
      <w:r w:rsidRPr="00EA3D9F">
        <w:rPr>
          <w:sz w:val="28"/>
          <w:szCs w:val="28"/>
        </w:rPr>
        <w:t>7.2. Nội dung dự thảo</w:t>
      </w:r>
    </w:p>
    <w:p w14:paraId="14BCD362" w14:textId="77777777" w:rsidR="009B43FF" w:rsidRPr="00EA3D9F" w:rsidRDefault="009B43FF" w:rsidP="009B43FF">
      <w:pPr>
        <w:spacing w:after="120"/>
        <w:ind w:firstLine="709"/>
        <w:jc w:val="both"/>
        <w:rPr>
          <w:sz w:val="28"/>
          <w:szCs w:val="28"/>
        </w:rPr>
      </w:pPr>
      <w:r w:rsidRPr="00EA3D9F">
        <w:rPr>
          <w:sz w:val="28"/>
          <w:szCs w:val="28"/>
        </w:rPr>
        <w:t>7.2.1. Đánh giá tổng quan</w:t>
      </w:r>
    </w:p>
    <w:p w14:paraId="2B0610E6" w14:textId="18781BF0" w:rsidR="009B43FF" w:rsidRPr="00EA3D9F" w:rsidRDefault="009B43FF" w:rsidP="009B43FF">
      <w:pPr>
        <w:spacing w:after="120"/>
        <w:ind w:firstLine="709"/>
        <w:jc w:val="both"/>
        <w:rPr>
          <w:sz w:val="28"/>
          <w:szCs w:val="28"/>
        </w:rPr>
      </w:pPr>
      <w:r w:rsidRPr="00EA3D9F">
        <w:rPr>
          <w:sz w:val="28"/>
          <w:szCs w:val="28"/>
        </w:rPr>
        <w:t xml:space="preserve">a) Sự phù hợp của dự thảo </w:t>
      </w:r>
      <w:r w:rsidR="001B4CFF" w:rsidRPr="00EA3D9F">
        <w:rPr>
          <w:sz w:val="28"/>
          <w:szCs w:val="28"/>
        </w:rPr>
        <w:t xml:space="preserve">QCĐP </w:t>
      </w:r>
      <w:r w:rsidRPr="00EA3D9F">
        <w:rPr>
          <w:sz w:val="28"/>
          <w:szCs w:val="28"/>
        </w:rPr>
        <w:t>với quy định của pháp luật và các cam kết quốc tế có liên quan (mức độ phù hợp với Luật Tiêu chuẩn và quy chuẩn kỹ thuật, các luật chuyên ngành, các văn bản quy phạm pháp luật và các chính sách pháp luật có liên quan; việc tuân thủ các quy định về hàng rào kỹ thuật trong thương mại (TBT), các cam kết quốc tế có liên quan...).</w:t>
      </w:r>
    </w:p>
    <w:p w14:paraId="22C3072C" w14:textId="26F064F7" w:rsidR="009B43FF" w:rsidRPr="00EA3D9F" w:rsidRDefault="009B43FF" w:rsidP="009B43FF">
      <w:pPr>
        <w:spacing w:after="120"/>
        <w:ind w:firstLine="709"/>
        <w:jc w:val="both"/>
        <w:rPr>
          <w:sz w:val="28"/>
          <w:szCs w:val="28"/>
        </w:rPr>
      </w:pPr>
      <w:r w:rsidRPr="00EA3D9F">
        <w:rPr>
          <w:sz w:val="28"/>
          <w:szCs w:val="28"/>
        </w:rPr>
        <w:t>b) Tính thống nhất, đồng bộ trong hệ thống</w:t>
      </w:r>
      <w:r w:rsidR="00E578DC" w:rsidRPr="00EA3D9F">
        <w:rPr>
          <w:sz w:val="28"/>
          <w:szCs w:val="28"/>
        </w:rPr>
        <w:t xml:space="preserve"> quy chuẩn kỹ thuật</w:t>
      </w:r>
      <w:r w:rsidRPr="00EA3D9F">
        <w:rPr>
          <w:sz w:val="28"/>
          <w:szCs w:val="28"/>
        </w:rPr>
        <w:t xml:space="preserve"> (mức độ phù hợp, không chồng chéo, không mâu thuẫn với các </w:t>
      </w:r>
      <w:r w:rsidR="00264790" w:rsidRPr="00EA3D9F">
        <w:rPr>
          <w:sz w:val="28"/>
          <w:szCs w:val="28"/>
        </w:rPr>
        <w:t xml:space="preserve">quy chuẩn kỹ thuật </w:t>
      </w:r>
      <w:r w:rsidRPr="00EA3D9F">
        <w:rPr>
          <w:sz w:val="28"/>
          <w:szCs w:val="28"/>
        </w:rPr>
        <w:t xml:space="preserve">hiện hành; sự thống nhất về phạm vi điều chỉnh, mục tiêu và yêu cầu quản lý nhà nước; tính tương thích, nhất quán trong việc quy định các yêu cầu kỹ thuật, nguyên tắc và cách tiếp cận trong lựa chọn phương pháp thử nghiệm, </w:t>
      </w:r>
      <w:r w:rsidR="006C3EC6" w:rsidRPr="00EA3D9F">
        <w:rPr>
          <w:sz w:val="28"/>
          <w:szCs w:val="28"/>
        </w:rPr>
        <w:t>phương</w:t>
      </w:r>
      <w:r w:rsidRPr="00EA3D9F">
        <w:rPr>
          <w:sz w:val="28"/>
          <w:szCs w:val="28"/>
        </w:rPr>
        <w:t xml:space="preserve"> thức đánh giá sự phù hợp và các quy định quản lý có liên </w:t>
      </w:r>
      <w:proofErr w:type="gramStart"/>
      <w:r w:rsidRPr="00EA3D9F">
        <w:rPr>
          <w:sz w:val="28"/>
          <w:szCs w:val="28"/>
        </w:rPr>
        <w:t>quan</w:t>
      </w:r>
      <w:r w:rsidR="00264790" w:rsidRPr="00EA3D9F">
        <w:rPr>
          <w:sz w:val="28"/>
          <w:szCs w:val="28"/>
        </w:rPr>
        <w:t>,</w:t>
      </w:r>
      <w:r w:rsidRPr="00EA3D9F">
        <w:rPr>
          <w:sz w:val="28"/>
          <w:szCs w:val="28"/>
        </w:rPr>
        <w:t>…</w:t>
      </w:r>
      <w:proofErr w:type="gramEnd"/>
      <w:r w:rsidRPr="00EA3D9F">
        <w:rPr>
          <w:sz w:val="28"/>
          <w:szCs w:val="28"/>
        </w:rPr>
        <w:t>).</w:t>
      </w:r>
    </w:p>
    <w:p w14:paraId="2EF6DEA1" w14:textId="77777777" w:rsidR="009B43FF" w:rsidRPr="00EA3D9F" w:rsidRDefault="009B43FF" w:rsidP="009B43FF">
      <w:pPr>
        <w:spacing w:after="120"/>
        <w:ind w:firstLine="709"/>
        <w:jc w:val="both"/>
        <w:rPr>
          <w:sz w:val="28"/>
          <w:szCs w:val="28"/>
        </w:rPr>
      </w:pPr>
      <w:r w:rsidRPr="00EA3D9F">
        <w:rPr>
          <w:sz w:val="28"/>
          <w:szCs w:val="28"/>
        </w:rPr>
        <w:lastRenderedPageBreak/>
        <w:t>c) Đánh giá việc tuân thủ yêu cầu nghiệp vụ, trình tự, thủ tục xây dựng quy chuẩn kỹ thuật (sự phù hợp về thẩm quyền, nội dung và trình tự, thủ tục trong xây dựng dự thảo quy chuẩn kỹ thuật; việc tuân thủ yêu cầu về trình bày và thể hiện nội dung quy chuẩn kỹ thuật…).</w:t>
      </w:r>
    </w:p>
    <w:p w14:paraId="4FC79071" w14:textId="325F5F5C" w:rsidR="009B43FF" w:rsidRPr="00EA3D9F" w:rsidRDefault="009B43FF" w:rsidP="009B43FF">
      <w:pPr>
        <w:spacing w:after="120"/>
        <w:ind w:firstLine="709"/>
        <w:jc w:val="both"/>
        <w:rPr>
          <w:sz w:val="28"/>
          <w:szCs w:val="28"/>
        </w:rPr>
      </w:pPr>
      <w:r w:rsidRPr="00EA3D9F">
        <w:rPr>
          <w:sz w:val="28"/>
          <w:szCs w:val="28"/>
        </w:rPr>
        <w:t xml:space="preserve">7.2.2. Góp ý chung dự thảo </w:t>
      </w:r>
      <w:r w:rsidR="001B4CFF" w:rsidRPr="00EA3D9F">
        <w:rPr>
          <w:sz w:val="28"/>
          <w:szCs w:val="28"/>
        </w:rPr>
        <w:t>QCĐP</w:t>
      </w:r>
    </w:p>
    <w:p w14:paraId="35FD239B" w14:textId="77777777" w:rsidR="009B43FF" w:rsidRPr="00EA3D9F" w:rsidRDefault="009B43FF" w:rsidP="009B43FF">
      <w:pPr>
        <w:spacing w:after="120"/>
        <w:ind w:firstLine="709"/>
        <w:jc w:val="both"/>
        <w:rPr>
          <w:sz w:val="28"/>
          <w:szCs w:val="28"/>
        </w:rPr>
      </w:pPr>
      <w:r w:rsidRPr="00EA3D9F">
        <w:rPr>
          <w:sz w:val="28"/>
          <w:szCs w:val="28"/>
        </w:rPr>
        <w:t>- ………………..</w:t>
      </w:r>
    </w:p>
    <w:p w14:paraId="4B4BC202" w14:textId="77777777" w:rsidR="009B43FF" w:rsidRPr="00EA3D9F" w:rsidRDefault="009B43FF" w:rsidP="009B43FF">
      <w:pPr>
        <w:spacing w:after="120"/>
        <w:ind w:firstLine="709"/>
        <w:jc w:val="both"/>
        <w:rPr>
          <w:sz w:val="28"/>
          <w:szCs w:val="28"/>
        </w:rPr>
      </w:pPr>
      <w:r w:rsidRPr="00EA3D9F">
        <w:rPr>
          <w:sz w:val="28"/>
          <w:szCs w:val="28"/>
        </w:rPr>
        <w:t>- ……………..…</w:t>
      </w:r>
    </w:p>
    <w:p w14:paraId="345E9241" w14:textId="2743CA82" w:rsidR="009B43FF" w:rsidRPr="00EA3D9F" w:rsidRDefault="009B43FF" w:rsidP="009B43FF">
      <w:pPr>
        <w:spacing w:after="120"/>
        <w:ind w:firstLine="709"/>
        <w:jc w:val="both"/>
        <w:rPr>
          <w:sz w:val="28"/>
          <w:szCs w:val="28"/>
        </w:rPr>
      </w:pPr>
      <w:r w:rsidRPr="00EA3D9F">
        <w:rPr>
          <w:sz w:val="28"/>
          <w:szCs w:val="28"/>
        </w:rPr>
        <w:t xml:space="preserve">7.2.3. Góp ý chi tiết dự thảo </w:t>
      </w:r>
      <w:r w:rsidR="001B4CFF" w:rsidRPr="00EA3D9F">
        <w:rPr>
          <w:sz w:val="28"/>
          <w:szCs w:val="28"/>
        </w:rPr>
        <w:t>QCĐP</w:t>
      </w:r>
    </w:p>
    <w:p w14:paraId="2B1DA50D" w14:textId="77777777" w:rsidR="009B43FF" w:rsidRPr="00EA3D9F" w:rsidRDefault="009B43FF" w:rsidP="009B43FF">
      <w:pPr>
        <w:spacing w:after="120"/>
        <w:ind w:firstLine="709"/>
        <w:jc w:val="both"/>
        <w:rPr>
          <w:sz w:val="28"/>
          <w:szCs w:val="28"/>
        </w:rPr>
      </w:pPr>
      <w:r w:rsidRPr="00EA3D9F">
        <w:rPr>
          <w:sz w:val="28"/>
          <w:szCs w:val="28"/>
        </w:rPr>
        <w:t>- ………………..</w:t>
      </w:r>
    </w:p>
    <w:p w14:paraId="2B51AA9B" w14:textId="77777777" w:rsidR="009B43FF" w:rsidRPr="00EA3D9F" w:rsidRDefault="009B43FF" w:rsidP="009B43FF">
      <w:pPr>
        <w:spacing w:after="120"/>
        <w:ind w:firstLine="709"/>
        <w:jc w:val="both"/>
        <w:rPr>
          <w:sz w:val="28"/>
          <w:szCs w:val="28"/>
        </w:rPr>
      </w:pPr>
      <w:r w:rsidRPr="00EA3D9F">
        <w:rPr>
          <w:sz w:val="28"/>
          <w:szCs w:val="28"/>
        </w:rPr>
        <w:t>- ………………..</w:t>
      </w:r>
    </w:p>
    <w:p w14:paraId="770ACFB3" w14:textId="77777777" w:rsidR="009B43FF" w:rsidRPr="00EA3D9F" w:rsidRDefault="009B43FF" w:rsidP="009B43FF">
      <w:pPr>
        <w:spacing w:after="120"/>
        <w:ind w:firstLine="709"/>
        <w:jc w:val="both"/>
        <w:rPr>
          <w:sz w:val="28"/>
          <w:szCs w:val="28"/>
        </w:rPr>
      </w:pPr>
      <w:r w:rsidRPr="00EA3D9F">
        <w:rPr>
          <w:sz w:val="28"/>
          <w:szCs w:val="28"/>
        </w:rPr>
        <w:t>8. Kết luận, kiến nghị:</w:t>
      </w:r>
    </w:p>
    <w:p w14:paraId="74CF0C98" w14:textId="2FAD7D78" w:rsidR="009B43FF" w:rsidRPr="00EA3D9F" w:rsidRDefault="009B43FF" w:rsidP="009B43FF">
      <w:pPr>
        <w:spacing w:after="120"/>
        <w:ind w:firstLine="709"/>
        <w:jc w:val="both"/>
        <w:rPr>
          <w:sz w:val="28"/>
          <w:szCs w:val="28"/>
        </w:rPr>
      </w:pPr>
      <w:r w:rsidRPr="00EA3D9F">
        <w:rPr>
          <w:sz w:val="28"/>
          <w:szCs w:val="28"/>
        </w:rPr>
        <w:t xml:space="preserve">8.1. Hồ sơ dự thảo </w:t>
      </w:r>
      <w:r w:rsidR="001B4CFF" w:rsidRPr="00EA3D9F">
        <w:rPr>
          <w:sz w:val="28"/>
          <w:szCs w:val="28"/>
        </w:rPr>
        <w:t>QCĐP</w:t>
      </w:r>
    </w:p>
    <w:p w14:paraId="46232C1D" w14:textId="77777777" w:rsidR="009B43FF" w:rsidRPr="00EA3D9F" w:rsidRDefault="009B43FF" w:rsidP="009B43FF">
      <w:pPr>
        <w:spacing w:after="120"/>
        <w:ind w:firstLine="709"/>
        <w:jc w:val="both"/>
        <w:rPr>
          <w:sz w:val="28"/>
          <w:szCs w:val="28"/>
        </w:rPr>
      </w:pPr>
      <w:r w:rsidRPr="00EA3D9F">
        <w:rPr>
          <w:sz w:val="28"/>
          <w:szCs w:val="28"/>
        </w:rPr>
        <w:t>- ………..………</w:t>
      </w:r>
    </w:p>
    <w:p w14:paraId="4E6028FB" w14:textId="77777777" w:rsidR="009B43FF" w:rsidRPr="00EA3D9F" w:rsidRDefault="009B43FF" w:rsidP="009B43FF">
      <w:pPr>
        <w:spacing w:after="120"/>
        <w:ind w:firstLine="709"/>
        <w:jc w:val="both"/>
        <w:rPr>
          <w:sz w:val="28"/>
          <w:szCs w:val="28"/>
        </w:rPr>
      </w:pPr>
      <w:r w:rsidRPr="00EA3D9F">
        <w:rPr>
          <w:sz w:val="28"/>
          <w:szCs w:val="28"/>
        </w:rPr>
        <w:t>- ……………..…</w:t>
      </w:r>
    </w:p>
    <w:p w14:paraId="5A10F3DB" w14:textId="6A014CC1" w:rsidR="009B43FF" w:rsidRPr="00EA3D9F" w:rsidRDefault="009B43FF" w:rsidP="009B43FF">
      <w:pPr>
        <w:spacing w:after="120"/>
        <w:ind w:firstLine="709"/>
        <w:jc w:val="both"/>
        <w:rPr>
          <w:sz w:val="28"/>
          <w:szCs w:val="28"/>
        </w:rPr>
      </w:pPr>
      <w:r w:rsidRPr="00EA3D9F">
        <w:rPr>
          <w:sz w:val="28"/>
          <w:szCs w:val="28"/>
        </w:rPr>
        <w:t xml:space="preserve">8.2. Nội dung, kết cấu dự thảo </w:t>
      </w:r>
      <w:r w:rsidR="001B4CFF" w:rsidRPr="00EA3D9F">
        <w:rPr>
          <w:sz w:val="28"/>
          <w:szCs w:val="28"/>
        </w:rPr>
        <w:t>QCĐP</w:t>
      </w:r>
    </w:p>
    <w:p w14:paraId="57680E1F" w14:textId="77777777" w:rsidR="009B43FF" w:rsidRPr="00EA3D9F" w:rsidRDefault="009B43FF" w:rsidP="009B43FF">
      <w:pPr>
        <w:spacing w:after="120"/>
        <w:ind w:firstLine="709"/>
        <w:jc w:val="both"/>
        <w:rPr>
          <w:sz w:val="28"/>
          <w:szCs w:val="28"/>
        </w:rPr>
      </w:pPr>
      <w:r w:rsidRPr="00EA3D9F">
        <w:rPr>
          <w:sz w:val="28"/>
          <w:szCs w:val="28"/>
        </w:rPr>
        <w:t>- ……………….</w:t>
      </w:r>
    </w:p>
    <w:p w14:paraId="4DF294E0" w14:textId="77777777" w:rsidR="009B43FF" w:rsidRPr="00EA3D9F" w:rsidRDefault="009B43FF" w:rsidP="009B43FF">
      <w:pPr>
        <w:spacing w:after="120"/>
        <w:ind w:firstLine="709"/>
        <w:jc w:val="both"/>
        <w:rPr>
          <w:sz w:val="28"/>
          <w:szCs w:val="28"/>
        </w:rPr>
      </w:pPr>
      <w:r w:rsidRPr="00EA3D9F">
        <w:rPr>
          <w:sz w:val="28"/>
          <w:szCs w:val="28"/>
        </w:rPr>
        <w:t>- ……………….</w:t>
      </w:r>
    </w:p>
    <w:p w14:paraId="6E463881" w14:textId="77777777" w:rsidR="009B43FF" w:rsidRPr="00EA3D9F" w:rsidRDefault="009B43FF" w:rsidP="009B43FF">
      <w:pPr>
        <w:spacing w:after="120"/>
        <w:ind w:firstLine="709"/>
        <w:jc w:val="both"/>
        <w:rPr>
          <w:sz w:val="28"/>
          <w:szCs w:val="28"/>
        </w:rPr>
      </w:pPr>
      <w:r w:rsidRPr="00EA3D9F">
        <w:rPr>
          <w:sz w:val="28"/>
          <w:szCs w:val="28"/>
        </w:rPr>
        <w:t>8.3. Kiến nghị:</w:t>
      </w:r>
    </w:p>
    <w:p w14:paraId="16F2929E" w14:textId="7A42F29A" w:rsidR="009B43FF" w:rsidRPr="00EA3D9F" w:rsidRDefault="009B43FF" w:rsidP="009B43FF">
      <w:pPr>
        <w:spacing w:after="120"/>
        <w:ind w:firstLine="709"/>
        <w:jc w:val="both"/>
        <w:rPr>
          <w:sz w:val="28"/>
          <w:szCs w:val="28"/>
        </w:rPr>
      </w:pPr>
      <w:r w:rsidRPr="00EA3D9F">
        <w:rPr>
          <w:sz w:val="28"/>
          <w:szCs w:val="28"/>
        </w:rPr>
        <w:t xml:space="preserve">- </w:t>
      </w:r>
      <w:r w:rsidR="00B81524" w:rsidRPr="00EA3D9F">
        <w:rPr>
          <w:sz w:val="28"/>
          <w:szCs w:val="28"/>
        </w:rPr>
        <w:t>B</w:t>
      </w:r>
      <w:r w:rsidRPr="00EA3D9F">
        <w:rPr>
          <w:sz w:val="28"/>
          <w:szCs w:val="28"/>
        </w:rPr>
        <w:t xml:space="preserve">an hành </w:t>
      </w:r>
      <w:r w:rsidR="001B4CFF" w:rsidRPr="00EA3D9F">
        <w:rPr>
          <w:sz w:val="28"/>
          <w:szCs w:val="28"/>
        </w:rPr>
        <w:t xml:space="preserve">QCĐP </w:t>
      </w:r>
      <w:r w:rsidRPr="00EA3D9F">
        <w:rPr>
          <w:sz w:val="28"/>
          <w:szCs w:val="28"/>
        </w:rPr>
        <w:t>□</w:t>
      </w:r>
    </w:p>
    <w:p w14:paraId="72EF84A6" w14:textId="389E0271" w:rsidR="009B43FF" w:rsidRPr="00EA3D9F" w:rsidRDefault="009B43FF" w:rsidP="009B43FF">
      <w:pPr>
        <w:spacing w:after="120"/>
        <w:ind w:firstLine="709"/>
        <w:jc w:val="both"/>
        <w:rPr>
          <w:sz w:val="28"/>
          <w:szCs w:val="28"/>
        </w:rPr>
      </w:pPr>
      <w:r w:rsidRPr="00EA3D9F">
        <w:rPr>
          <w:sz w:val="28"/>
          <w:szCs w:val="28"/>
        </w:rPr>
        <w:t xml:space="preserve">- </w:t>
      </w:r>
      <w:r w:rsidR="00B81524" w:rsidRPr="00EA3D9F">
        <w:rPr>
          <w:sz w:val="28"/>
          <w:szCs w:val="28"/>
        </w:rPr>
        <w:t>B</w:t>
      </w:r>
      <w:r w:rsidR="007425C4" w:rsidRPr="00EA3D9F">
        <w:rPr>
          <w:sz w:val="28"/>
          <w:szCs w:val="28"/>
        </w:rPr>
        <w:t>an hành</w:t>
      </w:r>
      <w:r w:rsidRPr="00EA3D9F">
        <w:rPr>
          <w:sz w:val="28"/>
          <w:szCs w:val="28"/>
        </w:rPr>
        <w:t xml:space="preserve"> </w:t>
      </w:r>
      <w:r w:rsidR="001B4CFF" w:rsidRPr="00EA3D9F">
        <w:rPr>
          <w:sz w:val="28"/>
          <w:szCs w:val="28"/>
        </w:rPr>
        <w:t>QCĐP</w:t>
      </w:r>
      <w:r w:rsidRPr="00EA3D9F">
        <w:rPr>
          <w:sz w:val="28"/>
          <w:szCs w:val="28"/>
        </w:rPr>
        <w:t>, nhưng phải sửa đổi, bổ sung □</w:t>
      </w:r>
    </w:p>
    <w:p w14:paraId="69C0B88E" w14:textId="09CD8C0F" w:rsidR="009B43FF" w:rsidRPr="00EA3D9F" w:rsidRDefault="009B43FF" w:rsidP="009B43FF">
      <w:pPr>
        <w:spacing w:after="120"/>
        <w:ind w:firstLine="709"/>
        <w:jc w:val="both"/>
        <w:rPr>
          <w:sz w:val="28"/>
          <w:szCs w:val="28"/>
        </w:rPr>
      </w:pPr>
      <w:r w:rsidRPr="00EA3D9F">
        <w:rPr>
          <w:sz w:val="28"/>
          <w:szCs w:val="28"/>
        </w:rPr>
        <w:t xml:space="preserve">- </w:t>
      </w:r>
      <w:r w:rsidR="00B81524" w:rsidRPr="00EA3D9F">
        <w:rPr>
          <w:sz w:val="28"/>
          <w:szCs w:val="28"/>
        </w:rPr>
        <w:t>K</w:t>
      </w:r>
      <w:r w:rsidR="007D7366" w:rsidRPr="00EA3D9F">
        <w:rPr>
          <w:sz w:val="28"/>
          <w:szCs w:val="28"/>
        </w:rPr>
        <w:t>hông</w:t>
      </w:r>
      <w:r w:rsidRPr="00EA3D9F">
        <w:rPr>
          <w:sz w:val="28"/>
          <w:szCs w:val="28"/>
        </w:rPr>
        <w:t xml:space="preserve"> ban hành </w:t>
      </w:r>
      <w:r w:rsidR="001B4CFF" w:rsidRPr="00EA3D9F">
        <w:rPr>
          <w:sz w:val="28"/>
          <w:szCs w:val="28"/>
        </w:rPr>
        <w:t xml:space="preserve">QCĐP </w:t>
      </w:r>
      <w:r w:rsidRPr="00EA3D9F">
        <w:rPr>
          <w:sz w:val="28"/>
          <w:szCs w:val="28"/>
        </w:rPr>
        <w:t>□</w:t>
      </w:r>
    </w:p>
    <w:p w14:paraId="2175214A" w14:textId="77777777" w:rsidR="009B43FF" w:rsidRPr="00EA3D9F" w:rsidRDefault="009B43FF" w:rsidP="009B43FF">
      <w:pPr>
        <w:spacing w:after="120"/>
        <w:ind w:firstLine="709"/>
        <w:jc w:val="both"/>
        <w:rPr>
          <w:sz w:val="28"/>
          <w:szCs w:val="28"/>
        </w:rPr>
      </w:pPr>
      <w:r w:rsidRPr="00EA3D9F">
        <w:rPr>
          <w:sz w:val="28"/>
          <w:szCs w:val="28"/>
        </w:rPr>
        <w:t>- Ý kiến khác:</w:t>
      </w:r>
    </w:p>
    <w:p w14:paraId="258AD778" w14:textId="4200C43B" w:rsidR="009B43FF" w:rsidRPr="00EA3D9F" w:rsidRDefault="009B43FF" w:rsidP="007D7366">
      <w:pPr>
        <w:spacing w:after="120"/>
        <w:ind w:firstLine="709"/>
        <w:jc w:val="both"/>
        <w:rPr>
          <w:sz w:val="28"/>
          <w:szCs w:val="28"/>
        </w:rPr>
      </w:pPr>
      <w:r w:rsidRPr="00EA3D9F">
        <w:rPr>
          <w:sz w:val="28"/>
          <w:szCs w:val="28"/>
        </w:rPr>
        <w:t>…………………………………………………………………………………</w:t>
      </w:r>
    </w:p>
    <w:p w14:paraId="5A78EA4A" w14:textId="09E0CDED" w:rsidR="009B43FF" w:rsidRPr="00EA3D9F" w:rsidRDefault="009B43FF" w:rsidP="00264790">
      <w:pPr>
        <w:spacing w:after="120"/>
        <w:jc w:val="both"/>
        <w:rPr>
          <w:sz w:val="28"/>
          <w:szCs w:val="28"/>
        </w:rPr>
      </w:pPr>
      <w:r w:rsidRPr="00EA3D9F">
        <w:rPr>
          <w:sz w:val="28"/>
          <w:szCs w:val="28"/>
        </w:rPr>
        <w:t>………………………………………………………………………………………</w:t>
      </w:r>
    </w:p>
    <w:p w14:paraId="6BC0EE99" w14:textId="77777777" w:rsidR="009B43FF" w:rsidRPr="00EA3D9F" w:rsidRDefault="009B43FF" w:rsidP="009B43FF">
      <w:pPr>
        <w:spacing w:after="120"/>
        <w:ind w:firstLine="709"/>
        <w:jc w:val="both"/>
        <w:rPr>
          <w:sz w:val="28"/>
          <w:szCs w:val="28"/>
        </w:rPr>
      </w:pPr>
    </w:p>
    <w:p w14:paraId="638E5BFD" w14:textId="0CBE0402" w:rsidR="009B43FF" w:rsidRPr="00EA3D9F" w:rsidRDefault="0072036B" w:rsidP="009B43FF">
      <w:pPr>
        <w:spacing w:after="120"/>
        <w:ind w:left="1440" w:firstLine="720"/>
        <w:jc w:val="both"/>
        <w:rPr>
          <w:b/>
          <w:bCs/>
          <w:sz w:val="28"/>
          <w:szCs w:val="28"/>
        </w:rPr>
      </w:pPr>
      <w:r w:rsidRPr="00EA3D9F">
        <w:rPr>
          <w:b/>
          <w:bCs/>
          <w:sz w:val="28"/>
          <w:szCs w:val="28"/>
        </w:rPr>
        <w:t>THƯ KÝ</w:t>
      </w:r>
      <w:r w:rsidR="009B43FF" w:rsidRPr="00EA3D9F">
        <w:rPr>
          <w:b/>
          <w:bCs/>
          <w:sz w:val="28"/>
          <w:szCs w:val="28"/>
        </w:rPr>
        <w:t xml:space="preserve"> </w:t>
      </w:r>
      <w:r w:rsidR="009B43FF" w:rsidRPr="00EA3D9F">
        <w:rPr>
          <w:b/>
          <w:bCs/>
          <w:sz w:val="28"/>
          <w:szCs w:val="28"/>
        </w:rPr>
        <w:tab/>
      </w:r>
      <w:r w:rsidR="009B43FF" w:rsidRPr="00EA3D9F">
        <w:rPr>
          <w:b/>
          <w:bCs/>
          <w:sz w:val="28"/>
          <w:szCs w:val="28"/>
        </w:rPr>
        <w:tab/>
      </w:r>
      <w:r w:rsidR="009B43FF" w:rsidRPr="00EA3D9F">
        <w:rPr>
          <w:b/>
          <w:bCs/>
          <w:sz w:val="28"/>
          <w:szCs w:val="28"/>
        </w:rPr>
        <w:tab/>
      </w:r>
      <w:r w:rsidR="009B43FF" w:rsidRPr="00EA3D9F">
        <w:rPr>
          <w:b/>
          <w:bCs/>
          <w:sz w:val="28"/>
          <w:szCs w:val="28"/>
        </w:rPr>
        <w:tab/>
      </w:r>
      <w:r w:rsidRPr="00EA3D9F">
        <w:rPr>
          <w:b/>
          <w:bCs/>
          <w:sz w:val="28"/>
          <w:szCs w:val="28"/>
        </w:rPr>
        <w:t>CHỦ TỊCH HỘI ĐỒNG</w:t>
      </w:r>
    </w:p>
    <w:p w14:paraId="676BF537" w14:textId="163A31D4" w:rsidR="009B43FF" w:rsidRPr="00EA3D9F" w:rsidRDefault="009B43FF" w:rsidP="009B43FF">
      <w:pPr>
        <w:spacing w:after="120"/>
        <w:ind w:firstLine="709"/>
        <w:jc w:val="both"/>
        <w:rPr>
          <w:i/>
          <w:iCs/>
          <w:sz w:val="28"/>
          <w:szCs w:val="28"/>
        </w:rPr>
      </w:pPr>
      <w:r w:rsidRPr="00EA3D9F">
        <w:rPr>
          <w:i/>
          <w:iCs/>
          <w:sz w:val="28"/>
          <w:szCs w:val="28"/>
        </w:rPr>
        <w:t>(Ghi rõ họ tên, chức danh khoa học)</w:t>
      </w:r>
      <w:r w:rsidRPr="00EA3D9F">
        <w:rPr>
          <w:i/>
          <w:iCs/>
          <w:sz w:val="28"/>
          <w:szCs w:val="28"/>
        </w:rPr>
        <w:tab/>
        <w:t>(Ghi rõ họ tên, chức danh khoa học)</w:t>
      </w:r>
    </w:p>
    <w:p w14:paraId="5498EBC2" w14:textId="7EEE4782" w:rsidR="00992978" w:rsidRPr="00EA3D9F" w:rsidRDefault="00992978" w:rsidP="009B43FF">
      <w:pPr>
        <w:spacing w:after="120"/>
        <w:ind w:firstLine="709"/>
        <w:jc w:val="both"/>
        <w:rPr>
          <w:sz w:val="28"/>
          <w:szCs w:val="28"/>
        </w:rPr>
      </w:pPr>
    </w:p>
    <w:p w14:paraId="0D5D91BA" w14:textId="77777777" w:rsidR="00157707" w:rsidRPr="00EA3D9F" w:rsidRDefault="00157707" w:rsidP="009B43FF">
      <w:pPr>
        <w:spacing w:after="120"/>
        <w:ind w:firstLine="709"/>
        <w:jc w:val="both"/>
        <w:rPr>
          <w:sz w:val="28"/>
          <w:szCs w:val="28"/>
        </w:rPr>
      </w:pPr>
    </w:p>
    <w:p w14:paraId="4743B408" w14:textId="77777777" w:rsidR="00B30C45" w:rsidRPr="00EA3D9F" w:rsidRDefault="00B30C45" w:rsidP="00157707">
      <w:pPr>
        <w:spacing w:after="120"/>
        <w:jc w:val="center"/>
        <w:rPr>
          <w:b/>
          <w:bCs/>
          <w:sz w:val="28"/>
          <w:szCs w:val="28"/>
        </w:rPr>
      </w:pPr>
    </w:p>
    <w:p w14:paraId="43E6C0BA" w14:textId="77777777" w:rsidR="00B30C45" w:rsidRPr="00EA3D9F" w:rsidRDefault="00B30C45" w:rsidP="00157707">
      <w:pPr>
        <w:spacing w:after="120"/>
        <w:jc w:val="center"/>
        <w:rPr>
          <w:b/>
          <w:bCs/>
          <w:sz w:val="28"/>
          <w:szCs w:val="28"/>
        </w:rPr>
      </w:pPr>
    </w:p>
    <w:p w14:paraId="2E62692A" w14:textId="0B5E837B" w:rsidR="00157707" w:rsidRPr="00EA3D9F" w:rsidRDefault="00157707" w:rsidP="00CB3B5A">
      <w:pPr>
        <w:spacing w:after="120"/>
        <w:jc w:val="right"/>
        <w:rPr>
          <w:b/>
          <w:bCs/>
          <w:i/>
          <w:iCs/>
          <w:sz w:val="28"/>
          <w:szCs w:val="28"/>
        </w:rPr>
      </w:pPr>
      <w:r w:rsidRPr="00EA3D9F">
        <w:rPr>
          <w:b/>
          <w:bCs/>
          <w:i/>
          <w:iCs/>
          <w:sz w:val="28"/>
          <w:szCs w:val="28"/>
        </w:rPr>
        <w:lastRenderedPageBreak/>
        <w:t>Phụ lục IV</w:t>
      </w:r>
    </w:p>
    <w:p w14:paraId="710DFA05" w14:textId="37B30F6F" w:rsidR="00B30C45" w:rsidRPr="00EA3D9F" w:rsidRDefault="000F4848" w:rsidP="00096AAF">
      <w:pPr>
        <w:jc w:val="center"/>
        <w:rPr>
          <w:b/>
          <w:bCs/>
          <w:sz w:val="28"/>
          <w:szCs w:val="28"/>
        </w:rPr>
      </w:pPr>
      <w:r w:rsidRPr="00EA3D9F">
        <w:rPr>
          <w:b/>
          <w:bCs/>
          <w:sz w:val="28"/>
          <w:szCs w:val="28"/>
        </w:rPr>
        <w:t>ĐỀ CƯƠNG XÂY DỰNG TIÊU CHUẨN</w:t>
      </w:r>
      <w:r w:rsidR="00096AAF" w:rsidRPr="00EA3D9F">
        <w:rPr>
          <w:b/>
          <w:bCs/>
          <w:sz w:val="28"/>
          <w:szCs w:val="28"/>
        </w:rPr>
        <w:t xml:space="preserve"> CƠ SỞ</w:t>
      </w:r>
      <w:r w:rsidR="00096AAF" w:rsidRPr="00EA3D9F">
        <w:rPr>
          <w:b/>
          <w:bCs/>
          <w:sz w:val="28"/>
          <w:szCs w:val="28"/>
        </w:rPr>
        <w:br/>
      </w:r>
      <w:r w:rsidRPr="00EA3D9F">
        <w:rPr>
          <w:b/>
          <w:bCs/>
          <w:sz w:val="28"/>
          <w:szCs w:val="28"/>
        </w:rPr>
        <w:t xml:space="preserve"> THÀNH PHỐ HỒ CHÍ MINH</w:t>
      </w:r>
      <w:r w:rsidR="00096AAF" w:rsidRPr="00EA3D9F">
        <w:rPr>
          <w:b/>
          <w:bCs/>
          <w:sz w:val="28"/>
          <w:szCs w:val="28"/>
        </w:rPr>
        <w:t xml:space="preserve"> </w:t>
      </w:r>
      <w:r w:rsidR="00B30C45" w:rsidRPr="00EA3D9F">
        <w:rPr>
          <w:b/>
          <w:bCs/>
          <w:sz w:val="28"/>
          <w:szCs w:val="28"/>
        </w:rPr>
        <w:t xml:space="preserve">NĂM: </w:t>
      </w:r>
      <w:r w:rsidR="00B30C45" w:rsidRPr="00EA3D9F">
        <w:rPr>
          <w:sz w:val="28"/>
          <w:szCs w:val="28"/>
        </w:rPr>
        <w:t>....</w:t>
      </w:r>
    </w:p>
    <w:p w14:paraId="41557032" w14:textId="782BFD68" w:rsidR="00157707" w:rsidRPr="00EA3D9F" w:rsidRDefault="00ED5BE7" w:rsidP="009B43FF">
      <w:pPr>
        <w:spacing w:after="120"/>
        <w:ind w:firstLine="709"/>
        <w:jc w:val="both"/>
        <w:rPr>
          <w:sz w:val="28"/>
          <w:szCs w:val="28"/>
        </w:rPr>
      </w:pPr>
      <w:r w:rsidRPr="00EA3D9F">
        <w:rPr>
          <w:noProof/>
          <w:sz w:val="28"/>
          <w:szCs w:val="28"/>
        </w:rPr>
        <mc:AlternateContent>
          <mc:Choice Requires="wps">
            <w:drawing>
              <wp:anchor distT="0" distB="0" distL="114300" distR="114300" simplePos="0" relativeHeight="251673600" behindDoc="0" locked="0" layoutInCell="1" allowOverlap="1" wp14:anchorId="4AA57924" wp14:editId="624A0EC1">
                <wp:simplePos x="0" y="0"/>
                <wp:positionH relativeFrom="margin">
                  <wp:posOffset>2244090</wp:posOffset>
                </wp:positionH>
                <wp:positionV relativeFrom="paragraph">
                  <wp:posOffset>48813</wp:posOffset>
                </wp:positionV>
                <wp:extent cx="1484768" cy="0"/>
                <wp:effectExtent l="0" t="0" r="0" b="0"/>
                <wp:wrapNone/>
                <wp:docPr id="1129818673" name="Straight Connector 10"/>
                <wp:cNvGraphicFramePr/>
                <a:graphic xmlns:a="http://schemas.openxmlformats.org/drawingml/2006/main">
                  <a:graphicData uri="http://schemas.microsoft.com/office/word/2010/wordprocessingShape">
                    <wps:wsp>
                      <wps:cNvCnPr/>
                      <wps:spPr>
                        <a:xfrm>
                          <a:off x="0" y="0"/>
                          <a:ext cx="1484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40200AE5" id="Straight Connector 10" o:spid="_x0000_s1026" style="position:absolute;z-index:251673600;visibility:visible;mso-wrap-style:square;mso-wrap-distance-left:9pt;mso-wrap-distance-top:0;mso-wrap-distance-right:9pt;mso-wrap-distance-bottom:0;mso-position-horizontal:absolute;mso-position-horizontal-relative:margin;mso-position-vertical:absolute;mso-position-vertical-relative:text" from="176.7pt,3.85pt" to="293.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BQmQEAAIgDAAAOAAAAZHJzL2Uyb0RvYy54bWysU8tu2zAQvBfoPxC815KDIA0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" strokecolor="black [3200]" strokeweight=".5pt">
                <v:stroke joinstyle="miter"/>
                <w10:wrap anchorx="margin"/>
              </v:line>
            </w:pict>
          </mc:Fallback>
        </mc:AlternateContent>
      </w:r>
    </w:p>
    <w:p w14:paraId="4634BE75" w14:textId="08495604" w:rsidR="00A53C64" w:rsidRPr="00EA3D9F" w:rsidRDefault="00A53C64" w:rsidP="00333731">
      <w:pPr>
        <w:tabs>
          <w:tab w:val="left" w:leader="dot" w:pos="9356"/>
        </w:tabs>
        <w:spacing w:before="120" w:after="100" w:afterAutospacing="1"/>
        <w:ind w:firstLine="709"/>
        <w:jc w:val="both"/>
        <w:rPr>
          <w:sz w:val="28"/>
          <w:szCs w:val="28"/>
        </w:rPr>
      </w:pPr>
      <w:r w:rsidRPr="00EA3D9F">
        <w:rPr>
          <w:b/>
          <w:bCs/>
          <w:sz w:val="28"/>
          <w:szCs w:val="28"/>
        </w:rPr>
        <w:t>1. Tên tiêu chuẩn</w:t>
      </w:r>
      <w:r w:rsidR="00DA76E5" w:rsidRPr="00EA3D9F">
        <w:rPr>
          <w:b/>
          <w:bCs/>
          <w:sz w:val="28"/>
          <w:szCs w:val="28"/>
        </w:rPr>
        <w:t xml:space="preserve">: </w:t>
      </w:r>
      <w:r w:rsidR="00B517BE" w:rsidRPr="00EA3D9F">
        <w:rPr>
          <w:sz w:val="28"/>
          <w:szCs w:val="28"/>
        </w:rPr>
        <w:tab/>
      </w:r>
    </w:p>
    <w:p w14:paraId="707B7527" w14:textId="3274E726" w:rsidR="00A53C64" w:rsidRPr="00EA3D9F" w:rsidRDefault="00A53C64" w:rsidP="00333731">
      <w:pPr>
        <w:spacing w:before="120" w:after="100" w:afterAutospacing="1"/>
        <w:ind w:firstLine="709"/>
        <w:jc w:val="both"/>
        <w:rPr>
          <w:i/>
          <w:iCs/>
          <w:sz w:val="28"/>
          <w:szCs w:val="28"/>
        </w:rPr>
      </w:pPr>
      <w:r w:rsidRPr="00EA3D9F">
        <w:rPr>
          <w:b/>
          <w:bCs/>
          <w:sz w:val="28"/>
          <w:szCs w:val="28"/>
        </w:rPr>
        <w:t>2. Phạm vi áp dụng</w:t>
      </w:r>
      <w:r w:rsidR="00F3406E" w:rsidRPr="00EA3D9F">
        <w:rPr>
          <w:b/>
          <w:bCs/>
          <w:sz w:val="28"/>
          <w:szCs w:val="28"/>
        </w:rPr>
        <w:t>:</w:t>
      </w:r>
      <w:r w:rsidRPr="00EA3D9F">
        <w:rPr>
          <w:b/>
          <w:bCs/>
          <w:sz w:val="28"/>
          <w:szCs w:val="28"/>
        </w:rPr>
        <w:t xml:space="preserve"> </w:t>
      </w:r>
      <w:r w:rsidRPr="00EA3D9F">
        <w:rPr>
          <w:i/>
          <w:iCs/>
          <w:sz w:val="28"/>
          <w:szCs w:val="28"/>
        </w:rPr>
        <w:t>(nêu tóm lược phạm vi áp dụng của tiêu chuẩn)</w:t>
      </w:r>
    </w:p>
    <w:p w14:paraId="36F56E6E" w14:textId="3632693E" w:rsidR="00B517BE" w:rsidRPr="00EA3D9F" w:rsidRDefault="00B517BE" w:rsidP="00333731">
      <w:pPr>
        <w:tabs>
          <w:tab w:val="left" w:leader="dot" w:pos="9356"/>
        </w:tabs>
        <w:spacing w:before="120" w:after="100" w:afterAutospacing="1"/>
        <w:ind w:firstLine="709"/>
        <w:jc w:val="both"/>
        <w:rPr>
          <w:i/>
          <w:iCs/>
          <w:sz w:val="28"/>
          <w:szCs w:val="28"/>
        </w:rPr>
      </w:pPr>
      <w:r w:rsidRPr="00EA3D9F">
        <w:rPr>
          <w:i/>
          <w:iCs/>
          <w:sz w:val="28"/>
          <w:szCs w:val="28"/>
        </w:rPr>
        <w:tab/>
      </w:r>
    </w:p>
    <w:p w14:paraId="543EACFF" w14:textId="037F8C7B" w:rsidR="00B517BE" w:rsidRPr="00EA3D9F" w:rsidRDefault="00B517BE" w:rsidP="00333731">
      <w:pPr>
        <w:tabs>
          <w:tab w:val="left" w:leader="dot" w:pos="9356"/>
        </w:tabs>
        <w:spacing w:before="120" w:after="100" w:afterAutospacing="1"/>
        <w:jc w:val="both"/>
        <w:rPr>
          <w:sz w:val="28"/>
          <w:szCs w:val="28"/>
        </w:rPr>
      </w:pPr>
      <w:r w:rsidRPr="00EA3D9F">
        <w:rPr>
          <w:i/>
          <w:iCs/>
          <w:sz w:val="28"/>
          <w:szCs w:val="28"/>
        </w:rPr>
        <w:tab/>
      </w:r>
    </w:p>
    <w:p w14:paraId="4B4A5387" w14:textId="5B18AD26" w:rsidR="00A53C64" w:rsidRPr="00EA3D9F" w:rsidRDefault="00A53C64" w:rsidP="00ED5BE7">
      <w:pPr>
        <w:spacing w:before="120" w:after="100" w:afterAutospacing="1"/>
        <w:ind w:firstLine="709"/>
        <w:jc w:val="both"/>
        <w:rPr>
          <w:sz w:val="28"/>
          <w:szCs w:val="28"/>
        </w:rPr>
      </w:pPr>
      <w:r w:rsidRPr="00EA3D9F">
        <w:rPr>
          <w:b/>
          <w:bCs/>
          <w:sz w:val="28"/>
          <w:szCs w:val="28"/>
        </w:rPr>
        <w:t xml:space="preserve">3. </w:t>
      </w:r>
      <w:r w:rsidR="005538FF" w:rsidRPr="00EA3D9F">
        <w:rPr>
          <w:b/>
          <w:bCs/>
          <w:sz w:val="28"/>
          <w:szCs w:val="28"/>
        </w:rPr>
        <w:t xml:space="preserve">Cơ quan chủ trì xây dựng </w:t>
      </w:r>
      <w:r w:rsidR="00ED5BE7" w:rsidRPr="00EA3D9F">
        <w:rPr>
          <w:b/>
          <w:bCs/>
          <w:sz w:val="28"/>
          <w:szCs w:val="28"/>
        </w:rPr>
        <w:t>TCCS</w:t>
      </w:r>
    </w:p>
    <w:p w14:paraId="7D732D58" w14:textId="655E4B2D" w:rsidR="00A53C64" w:rsidRPr="00EA3D9F" w:rsidRDefault="00A53C64" w:rsidP="00333731">
      <w:pPr>
        <w:tabs>
          <w:tab w:val="left" w:leader="dot" w:pos="9356"/>
        </w:tabs>
        <w:spacing w:before="120" w:after="100" w:afterAutospacing="1"/>
        <w:ind w:firstLine="709"/>
        <w:rPr>
          <w:sz w:val="28"/>
          <w:szCs w:val="28"/>
        </w:rPr>
      </w:pPr>
      <w:r w:rsidRPr="00EA3D9F">
        <w:rPr>
          <w:sz w:val="28"/>
          <w:szCs w:val="28"/>
        </w:rPr>
        <w:t xml:space="preserve">Tên </w:t>
      </w:r>
      <w:r w:rsidR="006B2491" w:rsidRPr="00EA3D9F">
        <w:rPr>
          <w:sz w:val="28"/>
          <w:szCs w:val="28"/>
        </w:rPr>
        <w:t>cơ quan</w:t>
      </w:r>
      <w:r w:rsidR="00FC42E5" w:rsidRPr="00EA3D9F">
        <w:rPr>
          <w:sz w:val="28"/>
          <w:szCs w:val="28"/>
        </w:rPr>
        <w:t>:</w:t>
      </w:r>
      <w:r w:rsidR="00DA76E5" w:rsidRPr="00EA3D9F">
        <w:rPr>
          <w:sz w:val="28"/>
          <w:szCs w:val="28"/>
        </w:rPr>
        <w:tab/>
      </w:r>
    </w:p>
    <w:p w14:paraId="469F77DD" w14:textId="6578D98A" w:rsidR="00A53C64" w:rsidRPr="00EA3D9F" w:rsidRDefault="00A53C64" w:rsidP="00333731">
      <w:pPr>
        <w:tabs>
          <w:tab w:val="left" w:leader="dot" w:pos="9356"/>
        </w:tabs>
        <w:spacing w:before="120" w:after="100" w:afterAutospacing="1"/>
        <w:ind w:firstLine="709"/>
        <w:rPr>
          <w:sz w:val="28"/>
          <w:szCs w:val="28"/>
        </w:rPr>
      </w:pPr>
      <w:r w:rsidRPr="00EA3D9F">
        <w:rPr>
          <w:sz w:val="28"/>
          <w:szCs w:val="28"/>
        </w:rPr>
        <w:t xml:space="preserve">Địa chỉ: </w:t>
      </w:r>
      <w:r w:rsidR="00B517BE" w:rsidRPr="00EA3D9F">
        <w:rPr>
          <w:sz w:val="28"/>
          <w:szCs w:val="28"/>
        </w:rPr>
        <w:tab/>
      </w:r>
    </w:p>
    <w:p w14:paraId="6EC62C87" w14:textId="7ED0206C" w:rsidR="00A53C64" w:rsidRPr="00EA3D9F" w:rsidRDefault="00A53C64" w:rsidP="00333731">
      <w:pPr>
        <w:tabs>
          <w:tab w:val="left" w:leader="dot" w:pos="4820"/>
          <w:tab w:val="left" w:leader="dot" w:pos="9356"/>
        </w:tabs>
        <w:spacing w:before="120" w:after="100" w:afterAutospacing="1"/>
        <w:ind w:firstLine="709"/>
        <w:rPr>
          <w:sz w:val="28"/>
          <w:szCs w:val="28"/>
        </w:rPr>
      </w:pPr>
      <w:r w:rsidRPr="00EA3D9F">
        <w:rPr>
          <w:sz w:val="28"/>
          <w:szCs w:val="28"/>
        </w:rPr>
        <w:t>Điện thoại</w:t>
      </w:r>
      <w:r w:rsidR="00DA76E5" w:rsidRPr="00EA3D9F">
        <w:rPr>
          <w:sz w:val="28"/>
          <w:szCs w:val="28"/>
        </w:rPr>
        <w:t>:</w:t>
      </w:r>
      <w:r w:rsidR="00B517BE" w:rsidRPr="00EA3D9F">
        <w:rPr>
          <w:sz w:val="28"/>
          <w:szCs w:val="28"/>
        </w:rPr>
        <w:tab/>
        <w:t xml:space="preserve"> </w:t>
      </w:r>
      <w:r w:rsidR="00F3406E" w:rsidRPr="00EA3D9F">
        <w:rPr>
          <w:sz w:val="28"/>
          <w:szCs w:val="28"/>
        </w:rPr>
        <w:t>E</w:t>
      </w:r>
      <w:r w:rsidRPr="00EA3D9F">
        <w:rPr>
          <w:sz w:val="28"/>
          <w:szCs w:val="28"/>
        </w:rPr>
        <w:t>mail:</w:t>
      </w:r>
      <w:r w:rsidR="00B517BE" w:rsidRPr="00EA3D9F">
        <w:rPr>
          <w:sz w:val="28"/>
          <w:szCs w:val="28"/>
        </w:rPr>
        <w:tab/>
      </w:r>
      <w:r w:rsidR="00B517BE" w:rsidRPr="00EA3D9F">
        <w:rPr>
          <w:sz w:val="28"/>
          <w:szCs w:val="28"/>
        </w:rPr>
        <w:tab/>
      </w:r>
    </w:p>
    <w:p w14:paraId="7FDCEAC4" w14:textId="4EFC857D" w:rsidR="00A53C64" w:rsidRPr="00EA3D9F" w:rsidRDefault="00A53C64" w:rsidP="00333731">
      <w:pPr>
        <w:spacing w:before="120" w:after="100" w:afterAutospacing="1"/>
        <w:ind w:firstLine="709"/>
        <w:jc w:val="both"/>
        <w:rPr>
          <w:sz w:val="28"/>
          <w:szCs w:val="28"/>
        </w:rPr>
      </w:pPr>
      <w:r w:rsidRPr="00EA3D9F">
        <w:rPr>
          <w:b/>
          <w:bCs/>
          <w:sz w:val="28"/>
          <w:szCs w:val="28"/>
        </w:rPr>
        <w:t xml:space="preserve">4. </w:t>
      </w:r>
      <w:r w:rsidR="00C62ADE" w:rsidRPr="00EA3D9F">
        <w:rPr>
          <w:b/>
          <w:bCs/>
          <w:sz w:val="28"/>
          <w:szCs w:val="28"/>
        </w:rPr>
        <w:t xml:space="preserve">Đánh giá thực trạng đối tượng của tiêu chuẩn trong nước và ngoài nước, </w:t>
      </w:r>
      <w:r w:rsidR="00C62ADE" w:rsidRPr="00EA3D9F">
        <w:rPr>
          <w:sz w:val="28"/>
          <w:szCs w:val="28"/>
        </w:rPr>
        <w:t>bao gồm tình hình sản xuất, kinh doanh, cung ứng, sử dụng, yêu cầu quản lý và các vấn đề cần giải quyết bằng tiêu chuẩn</w:t>
      </w:r>
      <w:r w:rsidR="00F3406E" w:rsidRPr="00EA3D9F">
        <w:rPr>
          <w:sz w:val="28"/>
          <w:szCs w:val="28"/>
        </w:rPr>
        <w:t>:</w:t>
      </w:r>
    </w:p>
    <w:p w14:paraId="550ECB8A" w14:textId="77777777" w:rsidR="00B517BE" w:rsidRPr="00EA3D9F" w:rsidRDefault="00B517BE" w:rsidP="00333731">
      <w:pPr>
        <w:tabs>
          <w:tab w:val="left" w:leader="dot" w:pos="9356"/>
        </w:tabs>
        <w:spacing w:before="120" w:after="100" w:afterAutospacing="1"/>
        <w:ind w:firstLine="709"/>
        <w:jc w:val="both"/>
        <w:rPr>
          <w:sz w:val="28"/>
          <w:szCs w:val="28"/>
        </w:rPr>
      </w:pPr>
      <w:r w:rsidRPr="00EA3D9F">
        <w:rPr>
          <w:sz w:val="28"/>
          <w:szCs w:val="28"/>
        </w:rPr>
        <w:tab/>
      </w:r>
    </w:p>
    <w:p w14:paraId="46B11F7D" w14:textId="6D50479D" w:rsidR="00B517BE" w:rsidRPr="00EA3D9F" w:rsidRDefault="00B517BE" w:rsidP="00333731">
      <w:pPr>
        <w:tabs>
          <w:tab w:val="left" w:leader="dot" w:pos="9356"/>
        </w:tabs>
        <w:spacing w:before="120" w:after="100" w:afterAutospacing="1"/>
        <w:jc w:val="both"/>
        <w:rPr>
          <w:sz w:val="28"/>
          <w:szCs w:val="28"/>
        </w:rPr>
      </w:pPr>
      <w:r w:rsidRPr="00EA3D9F">
        <w:rPr>
          <w:sz w:val="28"/>
          <w:szCs w:val="28"/>
        </w:rPr>
        <w:tab/>
      </w:r>
    </w:p>
    <w:p w14:paraId="5927691F" w14:textId="45D6A25B" w:rsidR="00A53C64" w:rsidRPr="00EA3D9F" w:rsidRDefault="00A53C64" w:rsidP="00333731">
      <w:pPr>
        <w:spacing w:before="120" w:after="280" w:afterAutospacing="1"/>
        <w:ind w:firstLine="709"/>
        <w:jc w:val="both"/>
        <w:rPr>
          <w:sz w:val="28"/>
          <w:szCs w:val="28"/>
        </w:rPr>
      </w:pPr>
      <w:r w:rsidRPr="00EA3D9F">
        <w:rPr>
          <w:b/>
          <w:bCs/>
          <w:sz w:val="28"/>
          <w:szCs w:val="28"/>
        </w:rPr>
        <w:t>5. Lý do và mục đích xây dựng</w:t>
      </w:r>
      <w:r w:rsidR="00F3406E" w:rsidRPr="00EA3D9F">
        <w:rPr>
          <w:b/>
          <w:bCs/>
          <w:sz w:val="28"/>
          <w:szCs w:val="28"/>
        </w:rPr>
        <w:t xml:space="preserve"> </w:t>
      </w:r>
      <w:r w:rsidR="00ED5BE7" w:rsidRPr="00EA3D9F">
        <w:rPr>
          <w:b/>
          <w:bCs/>
          <w:sz w:val="28"/>
          <w:szCs w:val="28"/>
        </w:rPr>
        <w:t>TCCS</w:t>
      </w:r>
    </w:p>
    <w:p w14:paraId="57F8B748" w14:textId="77777777" w:rsidR="00A53C64" w:rsidRPr="00EA3D9F" w:rsidRDefault="00A53C64" w:rsidP="00F3406E">
      <w:pPr>
        <w:spacing w:before="120" w:after="280" w:afterAutospacing="1"/>
        <w:jc w:val="both"/>
        <w:rPr>
          <w:sz w:val="28"/>
          <w:szCs w:val="28"/>
        </w:rPr>
      </w:pPr>
      <w:r w:rsidRPr="00EA3D9F">
        <w:rPr>
          <w:sz w:val="28"/>
          <w:szCs w:val="28"/>
        </w:rPr>
        <w:t>- Tiêu chuẩn đáp ứng những mục tiêu nào sau đây:</w:t>
      </w:r>
    </w:p>
    <w:tbl>
      <w:tblPr>
        <w:tblW w:w="5000" w:type="pct"/>
        <w:tblCellMar>
          <w:left w:w="0" w:type="dxa"/>
          <w:right w:w="0" w:type="dxa"/>
        </w:tblCellMar>
        <w:tblLook w:val="0000" w:firstRow="0" w:lastRow="0" w:firstColumn="0" w:lastColumn="0" w:noHBand="0" w:noVBand="0"/>
      </w:tblPr>
      <w:tblGrid>
        <w:gridCol w:w="4179"/>
        <w:gridCol w:w="754"/>
        <w:gridCol w:w="2250"/>
        <w:gridCol w:w="1046"/>
        <w:gridCol w:w="576"/>
        <w:gridCol w:w="600"/>
      </w:tblGrid>
      <w:tr w:rsidR="00EA3D9F" w:rsidRPr="00EA3D9F" w14:paraId="5F444B03" w14:textId="77777777" w:rsidTr="00384BF1">
        <w:tc>
          <w:tcPr>
            <w:tcW w:w="2222" w:type="pct"/>
            <w:tcMar>
              <w:top w:w="0" w:type="dxa"/>
              <w:left w:w="0" w:type="dxa"/>
              <w:bottom w:w="0" w:type="dxa"/>
              <w:right w:w="0" w:type="dxa"/>
            </w:tcMar>
          </w:tcPr>
          <w:p w14:paraId="7B9C2A02" w14:textId="77777777" w:rsidR="00A53C64" w:rsidRPr="00EA3D9F" w:rsidRDefault="00A53C64" w:rsidP="00384BF1">
            <w:pPr>
              <w:spacing w:before="120"/>
              <w:rPr>
                <w:sz w:val="28"/>
                <w:szCs w:val="28"/>
              </w:rPr>
            </w:pPr>
            <w:r w:rsidRPr="00EA3D9F">
              <w:rPr>
                <w:sz w:val="28"/>
                <w:szCs w:val="28"/>
              </w:rPr>
              <w:t>+ Thông tin, thông hiểu</w:t>
            </w:r>
          </w:p>
        </w:tc>
        <w:tc>
          <w:tcPr>
            <w:tcW w:w="401" w:type="pct"/>
            <w:tcMar>
              <w:top w:w="0" w:type="dxa"/>
              <w:left w:w="0" w:type="dxa"/>
              <w:bottom w:w="0" w:type="dxa"/>
              <w:right w:w="0" w:type="dxa"/>
            </w:tcMar>
          </w:tcPr>
          <w:p w14:paraId="31047B4D" w14:textId="77777777" w:rsidR="00A53C64" w:rsidRPr="00EA3D9F" w:rsidRDefault="00A53C64" w:rsidP="00384BF1">
            <w:pPr>
              <w:spacing w:before="120"/>
              <w:rPr>
                <w:sz w:val="28"/>
                <w:szCs w:val="28"/>
              </w:rPr>
            </w:pPr>
            <w:r w:rsidRPr="00EA3D9F">
              <w:rPr>
                <w:sz w:val="28"/>
                <w:szCs w:val="28"/>
              </w:rPr>
              <w:t></w:t>
            </w:r>
          </w:p>
        </w:tc>
        <w:tc>
          <w:tcPr>
            <w:tcW w:w="2058" w:type="pct"/>
            <w:gridSpan w:val="3"/>
            <w:tcMar>
              <w:top w:w="0" w:type="dxa"/>
              <w:left w:w="0" w:type="dxa"/>
              <w:bottom w:w="0" w:type="dxa"/>
              <w:right w:w="0" w:type="dxa"/>
            </w:tcMar>
          </w:tcPr>
          <w:p w14:paraId="13FAF418" w14:textId="77777777" w:rsidR="00A53C64" w:rsidRPr="00EA3D9F" w:rsidRDefault="00A53C64" w:rsidP="00384BF1">
            <w:pPr>
              <w:spacing w:before="120"/>
              <w:rPr>
                <w:sz w:val="28"/>
                <w:szCs w:val="28"/>
              </w:rPr>
            </w:pPr>
            <w:r w:rsidRPr="00EA3D9F">
              <w:rPr>
                <w:sz w:val="28"/>
                <w:szCs w:val="28"/>
              </w:rPr>
              <w:t>+ Tiết kiệm</w:t>
            </w:r>
          </w:p>
        </w:tc>
        <w:tc>
          <w:tcPr>
            <w:tcW w:w="319" w:type="pct"/>
            <w:tcMar>
              <w:top w:w="0" w:type="dxa"/>
              <w:left w:w="0" w:type="dxa"/>
              <w:bottom w:w="0" w:type="dxa"/>
              <w:right w:w="0" w:type="dxa"/>
            </w:tcMar>
          </w:tcPr>
          <w:p w14:paraId="1D72FC43" w14:textId="77777777" w:rsidR="00A53C64" w:rsidRPr="00EA3D9F" w:rsidRDefault="00A53C64" w:rsidP="00384BF1">
            <w:pPr>
              <w:spacing w:before="120"/>
              <w:rPr>
                <w:sz w:val="28"/>
                <w:szCs w:val="28"/>
              </w:rPr>
            </w:pPr>
            <w:r w:rsidRPr="00EA3D9F">
              <w:rPr>
                <w:sz w:val="28"/>
                <w:szCs w:val="28"/>
              </w:rPr>
              <w:t></w:t>
            </w:r>
          </w:p>
        </w:tc>
      </w:tr>
      <w:tr w:rsidR="00EA3D9F" w:rsidRPr="00EA3D9F" w14:paraId="793BF5FE" w14:textId="77777777" w:rsidTr="00384BF1">
        <w:tc>
          <w:tcPr>
            <w:tcW w:w="2222" w:type="pct"/>
            <w:tcMar>
              <w:top w:w="0" w:type="dxa"/>
              <w:left w:w="0" w:type="dxa"/>
              <w:bottom w:w="0" w:type="dxa"/>
              <w:right w:w="0" w:type="dxa"/>
            </w:tcMar>
          </w:tcPr>
          <w:p w14:paraId="59FEA687" w14:textId="77777777" w:rsidR="00A53C64" w:rsidRPr="00EA3D9F" w:rsidRDefault="00A53C64" w:rsidP="00384BF1">
            <w:pPr>
              <w:spacing w:before="120"/>
              <w:rPr>
                <w:sz w:val="28"/>
                <w:szCs w:val="28"/>
              </w:rPr>
            </w:pPr>
            <w:r w:rsidRPr="00EA3D9F">
              <w:rPr>
                <w:sz w:val="28"/>
                <w:szCs w:val="28"/>
              </w:rPr>
              <w:t xml:space="preserve">+ </w:t>
            </w:r>
            <w:proofErr w:type="gramStart"/>
            <w:r w:rsidRPr="00EA3D9F">
              <w:rPr>
                <w:sz w:val="28"/>
                <w:szCs w:val="28"/>
              </w:rPr>
              <w:t>An</w:t>
            </w:r>
            <w:proofErr w:type="gramEnd"/>
            <w:r w:rsidRPr="00EA3D9F">
              <w:rPr>
                <w:sz w:val="28"/>
                <w:szCs w:val="28"/>
              </w:rPr>
              <w:t xml:space="preserve"> toàn sức khỏe, môi trường</w:t>
            </w:r>
          </w:p>
        </w:tc>
        <w:tc>
          <w:tcPr>
            <w:tcW w:w="401" w:type="pct"/>
            <w:tcMar>
              <w:top w:w="0" w:type="dxa"/>
              <w:left w:w="0" w:type="dxa"/>
              <w:bottom w:w="0" w:type="dxa"/>
              <w:right w:w="0" w:type="dxa"/>
            </w:tcMar>
          </w:tcPr>
          <w:p w14:paraId="19476D3A" w14:textId="77777777" w:rsidR="00A53C64" w:rsidRPr="00EA3D9F" w:rsidRDefault="00A53C64" w:rsidP="00384BF1">
            <w:pPr>
              <w:spacing w:before="120"/>
              <w:rPr>
                <w:sz w:val="28"/>
                <w:szCs w:val="28"/>
              </w:rPr>
            </w:pPr>
            <w:r w:rsidRPr="00EA3D9F">
              <w:rPr>
                <w:sz w:val="28"/>
                <w:szCs w:val="28"/>
              </w:rPr>
              <w:t></w:t>
            </w:r>
          </w:p>
        </w:tc>
        <w:tc>
          <w:tcPr>
            <w:tcW w:w="2058" w:type="pct"/>
            <w:gridSpan w:val="3"/>
            <w:tcMar>
              <w:top w:w="0" w:type="dxa"/>
              <w:left w:w="0" w:type="dxa"/>
              <w:bottom w:w="0" w:type="dxa"/>
              <w:right w:w="0" w:type="dxa"/>
            </w:tcMar>
          </w:tcPr>
          <w:p w14:paraId="6435F7ED" w14:textId="77777777" w:rsidR="00A53C64" w:rsidRPr="00EA3D9F" w:rsidRDefault="00A53C64" w:rsidP="00384BF1">
            <w:pPr>
              <w:spacing w:before="120"/>
              <w:rPr>
                <w:sz w:val="28"/>
                <w:szCs w:val="28"/>
              </w:rPr>
            </w:pPr>
            <w:r w:rsidRPr="00EA3D9F">
              <w:rPr>
                <w:sz w:val="28"/>
                <w:szCs w:val="28"/>
              </w:rPr>
              <w:t>+ Giảm chủng loại</w:t>
            </w:r>
          </w:p>
        </w:tc>
        <w:tc>
          <w:tcPr>
            <w:tcW w:w="319" w:type="pct"/>
            <w:tcMar>
              <w:top w:w="0" w:type="dxa"/>
              <w:left w:w="0" w:type="dxa"/>
              <w:bottom w:w="0" w:type="dxa"/>
              <w:right w:w="0" w:type="dxa"/>
            </w:tcMar>
          </w:tcPr>
          <w:p w14:paraId="05751F3C" w14:textId="77777777" w:rsidR="00A53C64" w:rsidRPr="00EA3D9F" w:rsidRDefault="00A53C64" w:rsidP="00384BF1">
            <w:pPr>
              <w:spacing w:before="120"/>
              <w:rPr>
                <w:sz w:val="28"/>
                <w:szCs w:val="28"/>
              </w:rPr>
            </w:pPr>
            <w:r w:rsidRPr="00EA3D9F">
              <w:rPr>
                <w:sz w:val="28"/>
                <w:szCs w:val="28"/>
              </w:rPr>
              <w:t></w:t>
            </w:r>
          </w:p>
        </w:tc>
      </w:tr>
      <w:tr w:rsidR="00EA3D9F" w:rsidRPr="00EA3D9F" w14:paraId="7350D4EF" w14:textId="77777777" w:rsidTr="00384BF1">
        <w:tc>
          <w:tcPr>
            <w:tcW w:w="2222" w:type="pct"/>
            <w:tcMar>
              <w:top w:w="0" w:type="dxa"/>
              <w:left w:w="0" w:type="dxa"/>
              <w:bottom w:w="0" w:type="dxa"/>
              <w:right w:w="0" w:type="dxa"/>
            </w:tcMar>
          </w:tcPr>
          <w:p w14:paraId="0C591021" w14:textId="77777777" w:rsidR="00A53C64" w:rsidRPr="00EA3D9F" w:rsidRDefault="00A53C64" w:rsidP="00384BF1">
            <w:pPr>
              <w:spacing w:before="120"/>
              <w:rPr>
                <w:sz w:val="28"/>
                <w:szCs w:val="28"/>
              </w:rPr>
            </w:pPr>
            <w:r w:rsidRPr="00EA3D9F">
              <w:rPr>
                <w:sz w:val="28"/>
                <w:szCs w:val="28"/>
              </w:rPr>
              <w:t>+ Chức năng công dụng chất lượng</w:t>
            </w:r>
          </w:p>
        </w:tc>
        <w:tc>
          <w:tcPr>
            <w:tcW w:w="401" w:type="pct"/>
            <w:tcMar>
              <w:top w:w="0" w:type="dxa"/>
              <w:left w:w="0" w:type="dxa"/>
              <w:bottom w:w="0" w:type="dxa"/>
              <w:right w:w="0" w:type="dxa"/>
            </w:tcMar>
          </w:tcPr>
          <w:p w14:paraId="4FCC8965" w14:textId="77777777" w:rsidR="00A53C64" w:rsidRPr="00EA3D9F" w:rsidRDefault="00A53C64" w:rsidP="00384BF1">
            <w:pPr>
              <w:spacing w:before="120"/>
              <w:rPr>
                <w:sz w:val="28"/>
                <w:szCs w:val="28"/>
              </w:rPr>
            </w:pPr>
            <w:r w:rsidRPr="00EA3D9F">
              <w:rPr>
                <w:sz w:val="28"/>
                <w:szCs w:val="28"/>
              </w:rPr>
              <w:t></w:t>
            </w:r>
          </w:p>
        </w:tc>
        <w:tc>
          <w:tcPr>
            <w:tcW w:w="2058" w:type="pct"/>
            <w:gridSpan w:val="3"/>
            <w:tcMar>
              <w:top w:w="0" w:type="dxa"/>
              <w:left w:w="0" w:type="dxa"/>
              <w:bottom w:w="0" w:type="dxa"/>
              <w:right w:w="0" w:type="dxa"/>
            </w:tcMar>
          </w:tcPr>
          <w:p w14:paraId="74BFC580" w14:textId="77777777" w:rsidR="00A53C64" w:rsidRPr="00EA3D9F" w:rsidRDefault="00A53C64" w:rsidP="00384BF1">
            <w:pPr>
              <w:spacing w:before="120"/>
              <w:rPr>
                <w:sz w:val="28"/>
                <w:szCs w:val="28"/>
              </w:rPr>
            </w:pPr>
            <w:r w:rsidRPr="00EA3D9F">
              <w:rPr>
                <w:sz w:val="28"/>
                <w:szCs w:val="28"/>
              </w:rPr>
              <w:t>+ Các mục đích khác (ghi dưới)</w:t>
            </w:r>
          </w:p>
        </w:tc>
        <w:tc>
          <w:tcPr>
            <w:tcW w:w="319" w:type="pct"/>
            <w:tcMar>
              <w:top w:w="0" w:type="dxa"/>
              <w:left w:w="0" w:type="dxa"/>
              <w:bottom w:w="0" w:type="dxa"/>
              <w:right w:w="0" w:type="dxa"/>
            </w:tcMar>
          </w:tcPr>
          <w:p w14:paraId="7C08A938" w14:textId="77777777" w:rsidR="00A53C64" w:rsidRPr="00EA3D9F" w:rsidRDefault="00A53C64" w:rsidP="00384BF1">
            <w:pPr>
              <w:spacing w:before="120"/>
              <w:rPr>
                <w:sz w:val="28"/>
                <w:szCs w:val="28"/>
              </w:rPr>
            </w:pPr>
            <w:r w:rsidRPr="00EA3D9F">
              <w:rPr>
                <w:sz w:val="28"/>
                <w:szCs w:val="28"/>
              </w:rPr>
              <w:t></w:t>
            </w:r>
          </w:p>
        </w:tc>
      </w:tr>
      <w:tr w:rsidR="00EA3D9F" w:rsidRPr="00EA3D9F" w14:paraId="034DA53D" w14:textId="77777777" w:rsidTr="0060086D">
        <w:tc>
          <w:tcPr>
            <w:tcW w:w="5000" w:type="pct"/>
            <w:gridSpan w:val="6"/>
            <w:tcMar>
              <w:top w:w="0" w:type="dxa"/>
              <w:left w:w="0" w:type="dxa"/>
              <w:bottom w:w="0" w:type="dxa"/>
              <w:right w:w="0" w:type="dxa"/>
            </w:tcMar>
          </w:tcPr>
          <w:p w14:paraId="19163075" w14:textId="6EDAE6A3" w:rsidR="0060086D" w:rsidRPr="00EA3D9F" w:rsidRDefault="009C5175" w:rsidP="00B55BF1">
            <w:pPr>
              <w:tabs>
                <w:tab w:val="left" w:pos="5860"/>
              </w:tabs>
              <w:spacing w:before="120"/>
              <w:rPr>
                <w:sz w:val="28"/>
                <w:szCs w:val="28"/>
              </w:rPr>
            </w:pPr>
            <w:r w:rsidRPr="00EA3D9F">
              <w:rPr>
                <w:sz w:val="28"/>
                <w:szCs w:val="28"/>
              </w:rPr>
              <w:t xml:space="preserve">- Tiêu chuẩn có dùng để chứng nhận không? </w:t>
            </w:r>
            <w:r w:rsidR="00D94F21" w:rsidRPr="00EA3D9F">
              <w:rPr>
                <w:sz w:val="28"/>
                <w:szCs w:val="28"/>
              </w:rPr>
              <w:t xml:space="preserve">  </w:t>
            </w:r>
            <w:r w:rsidR="00B55BF1" w:rsidRPr="00EA3D9F">
              <w:rPr>
                <w:sz w:val="28"/>
                <w:szCs w:val="28"/>
              </w:rPr>
              <w:tab/>
            </w:r>
            <w:r w:rsidR="00B55BF1" w:rsidRPr="00EA3D9F">
              <w:rPr>
                <w:sz w:val="28"/>
                <w:szCs w:val="28"/>
              </w:rPr>
              <w:t xml:space="preserve"> có          </w:t>
            </w:r>
            <w:r w:rsidR="00B55BF1" w:rsidRPr="00EA3D9F">
              <w:rPr>
                <w:sz w:val="28"/>
                <w:szCs w:val="28"/>
              </w:rPr>
              <w:t> không</w:t>
            </w:r>
          </w:p>
        </w:tc>
      </w:tr>
      <w:tr w:rsidR="00EA3D9F" w:rsidRPr="00EA3D9F" w14:paraId="1B42992D" w14:textId="77777777" w:rsidTr="00384BF1">
        <w:tc>
          <w:tcPr>
            <w:tcW w:w="3819" w:type="pct"/>
            <w:gridSpan w:val="3"/>
            <w:tcMar>
              <w:top w:w="0" w:type="dxa"/>
              <w:left w:w="0" w:type="dxa"/>
              <w:bottom w:w="0" w:type="dxa"/>
              <w:right w:w="0" w:type="dxa"/>
            </w:tcMar>
          </w:tcPr>
          <w:p w14:paraId="3ED9F8E0" w14:textId="77777777" w:rsidR="00A53C64" w:rsidRPr="00EA3D9F" w:rsidRDefault="00A53C64" w:rsidP="00384BF1">
            <w:pPr>
              <w:spacing w:before="120"/>
              <w:rPr>
                <w:sz w:val="28"/>
                <w:szCs w:val="28"/>
              </w:rPr>
            </w:pPr>
            <w:r w:rsidRPr="00EA3D9F">
              <w:rPr>
                <w:sz w:val="28"/>
                <w:szCs w:val="28"/>
              </w:rPr>
              <w:t>- Căn cứ</w:t>
            </w:r>
          </w:p>
        </w:tc>
        <w:tc>
          <w:tcPr>
            <w:tcW w:w="556" w:type="pct"/>
            <w:tcMar>
              <w:top w:w="0" w:type="dxa"/>
              <w:left w:w="0" w:type="dxa"/>
              <w:bottom w:w="0" w:type="dxa"/>
              <w:right w:w="0" w:type="dxa"/>
            </w:tcMar>
          </w:tcPr>
          <w:p w14:paraId="4B2D70A2" w14:textId="77777777" w:rsidR="00A53C64" w:rsidRPr="00EA3D9F" w:rsidRDefault="00A53C64" w:rsidP="00384BF1">
            <w:pPr>
              <w:spacing w:before="120"/>
              <w:rPr>
                <w:sz w:val="28"/>
                <w:szCs w:val="28"/>
              </w:rPr>
            </w:pPr>
            <w:r w:rsidRPr="00EA3D9F">
              <w:rPr>
                <w:sz w:val="28"/>
                <w:szCs w:val="28"/>
              </w:rPr>
              <w:t> </w:t>
            </w:r>
          </w:p>
        </w:tc>
        <w:tc>
          <w:tcPr>
            <w:tcW w:w="625" w:type="pct"/>
            <w:gridSpan w:val="2"/>
            <w:tcMar>
              <w:top w:w="0" w:type="dxa"/>
              <w:left w:w="0" w:type="dxa"/>
              <w:bottom w:w="0" w:type="dxa"/>
              <w:right w:w="0" w:type="dxa"/>
            </w:tcMar>
          </w:tcPr>
          <w:p w14:paraId="2946C6BA" w14:textId="77777777" w:rsidR="00A53C64" w:rsidRPr="00EA3D9F" w:rsidRDefault="00A53C64" w:rsidP="00384BF1">
            <w:pPr>
              <w:spacing w:before="120"/>
              <w:rPr>
                <w:sz w:val="28"/>
                <w:szCs w:val="28"/>
              </w:rPr>
            </w:pPr>
            <w:r w:rsidRPr="00EA3D9F">
              <w:rPr>
                <w:sz w:val="28"/>
                <w:szCs w:val="28"/>
              </w:rPr>
              <w:t> </w:t>
            </w:r>
          </w:p>
        </w:tc>
      </w:tr>
      <w:tr w:rsidR="00EA3D9F" w:rsidRPr="00EA3D9F" w14:paraId="415A6250" w14:textId="77777777" w:rsidTr="00384BF1">
        <w:tc>
          <w:tcPr>
            <w:tcW w:w="3819" w:type="pct"/>
            <w:gridSpan w:val="3"/>
            <w:tcMar>
              <w:top w:w="0" w:type="dxa"/>
              <w:left w:w="0" w:type="dxa"/>
              <w:bottom w:w="0" w:type="dxa"/>
              <w:right w:w="0" w:type="dxa"/>
            </w:tcMar>
          </w:tcPr>
          <w:p w14:paraId="64FB1163" w14:textId="40E71DA8" w:rsidR="00A53C64" w:rsidRPr="00EA3D9F" w:rsidRDefault="00A53C64" w:rsidP="00DB5DFE">
            <w:pPr>
              <w:spacing w:before="120"/>
              <w:jc w:val="both"/>
              <w:rPr>
                <w:sz w:val="28"/>
                <w:szCs w:val="28"/>
              </w:rPr>
            </w:pPr>
            <w:r w:rsidRPr="00EA3D9F">
              <w:rPr>
                <w:sz w:val="28"/>
                <w:szCs w:val="28"/>
              </w:rPr>
              <w:t xml:space="preserve">+ </w:t>
            </w:r>
            <w:r w:rsidR="003F7B90" w:rsidRPr="00EA3D9F">
              <w:rPr>
                <w:sz w:val="28"/>
                <w:szCs w:val="28"/>
              </w:rPr>
              <w:t>Tiêu chuẩn có liên quan đến yêu cầu quản lý nhà nước hoặc yêu cầu phát triển kinh tế - xã hội của Thành phố Hồ Chí Minh không</w:t>
            </w:r>
            <w:r w:rsidRPr="00EA3D9F">
              <w:rPr>
                <w:sz w:val="28"/>
                <w:szCs w:val="28"/>
              </w:rPr>
              <w:t>?</w:t>
            </w:r>
          </w:p>
        </w:tc>
        <w:tc>
          <w:tcPr>
            <w:tcW w:w="556" w:type="pct"/>
            <w:tcMar>
              <w:top w:w="0" w:type="dxa"/>
              <w:left w:w="0" w:type="dxa"/>
              <w:bottom w:w="0" w:type="dxa"/>
              <w:right w:w="0" w:type="dxa"/>
            </w:tcMar>
          </w:tcPr>
          <w:p w14:paraId="0ED6EC18" w14:textId="77777777" w:rsidR="00A53C64" w:rsidRPr="00EA3D9F" w:rsidRDefault="00A53C64" w:rsidP="00384BF1">
            <w:pPr>
              <w:spacing w:before="120"/>
              <w:rPr>
                <w:sz w:val="28"/>
                <w:szCs w:val="28"/>
              </w:rPr>
            </w:pPr>
            <w:r w:rsidRPr="00EA3D9F">
              <w:rPr>
                <w:sz w:val="28"/>
                <w:szCs w:val="28"/>
              </w:rPr>
              <w:t> có</w:t>
            </w:r>
          </w:p>
        </w:tc>
        <w:tc>
          <w:tcPr>
            <w:tcW w:w="625" w:type="pct"/>
            <w:gridSpan w:val="2"/>
            <w:tcMar>
              <w:top w:w="0" w:type="dxa"/>
              <w:left w:w="0" w:type="dxa"/>
              <w:bottom w:w="0" w:type="dxa"/>
              <w:right w:w="0" w:type="dxa"/>
            </w:tcMar>
          </w:tcPr>
          <w:p w14:paraId="662C0220" w14:textId="77777777" w:rsidR="00A53C64" w:rsidRPr="00EA3D9F" w:rsidRDefault="00A53C64" w:rsidP="00384BF1">
            <w:pPr>
              <w:spacing w:before="120"/>
              <w:rPr>
                <w:sz w:val="28"/>
                <w:szCs w:val="28"/>
              </w:rPr>
            </w:pPr>
            <w:r w:rsidRPr="00EA3D9F">
              <w:rPr>
                <w:sz w:val="28"/>
                <w:szCs w:val="28"/>
              </w:rPr>
              <w:t> không</w:t>
            </w:r>
          </w:p>
        </w:tc>
      </w:tr>
      <w:tr w:rsidR="00EA3D9F" w:rsidRPr="00EA3D9F" w14:paraId="25C517E0" w14:textId="77777777" w:rsidTr="007A474D">
        <w:tc>
          <w:tcPr>
            <w:tcW w:w="5000" w:type="pct"/>
            <w:gridSpan w:val="6"/>
            <w:tcMar>
              <w:top w:w="0" w:type="dxa"/>
              <w:left w:w="0" w:type="dxa"/>
              <w:bottom w:w="0" w:type="dxa"/>
              <w:right w:w="0" w:type="dxa"/>
            </w:tcMar>
          </w:tcPr>
          <w:p w14:paraId="77EEF8A0" w14:textId="56036835" w:rsidR="001361FF" w:rsidRPr="00EA3D9F" w:rsidRDefault="007A474D" w:rsidP="002C3065">
            <w:pPr>
              <w:spacing w:before="120"/>
              <w:jc w:val="both"/>
              <w:rPr>
                <w:sz w:val="28"/>
                <w:szCs w:val="28"/>
              </w:rPr>
            </w:pPr>
            <w:r w:rsidRPr="00EA3D9F">
              <w:rPr>
                <w:sz w:val="28"/>
                <w:szCs w:val="28"/>
              </w:rPr>
              <w:lastRenderedPageBreak/>
              <w:t>+ Thuộc chương trình, đề án, kế hoạch hoặc nhiệm vụ nào của Trung ương hoặc Thành phố Hồ Chí Minh?</w:t>
            </w:r>
          </w:p>
        </w:tc>
      </w:tr>
      <w:tr w:rsidR="00EA3D9F" w:rsidRPr="00EA3D9F" w14:paraId="02E2A2CA" w14:textId="77777777" w:rsidTr="00384BF1">
        <w:tc>
          <w:tcPr>
            <w:tcW w:w="3819" w:type="pct"/>
            <w:gridSpan w:val="3"/>
            <w:tcMar>
              <w:top w:w="0" w:type="dxa"/>
              <w:left w:w="0" w:type="dxa"/>
              <w:bottom w:w="0" w:type="dxa"/>
              <w:right w:w="0" w:type="dxa"/>
            </w:tcMar>
          </w:tcPr>
          <w:p w14:paraId="1531A8B2" w14:textId="7A5A0FE6" w:rsidR="00A53C64" w:rsidRPr="00EA3D9F" w:rsidRDefault="00A53C64" w:rsidP="00052585">
            <w:pPr>
              <w:spacing w:before="120"/>
              <w:jc w:val="both"/>
              <w:rPr>
                <w:sz w:val="28"/>
                <w:szCs w:val="28"/>
              </w:rPr>
            </w:pPr>
            <w:r w:rsidRPr="00EA3D9F">
              <w:rPr>
                <w:sz w:val="28"/>
                <w:szCs w:val="28"/>
              </w:rPr>
              <w:t xml:space="preserve">+ </w:t>
            </w:r>
            <w:r w:rsidR="00052585" w:rsidRPr="00EA3D9F">
              <w:rPr>
                <w:sz w:val="28"/>
                <w:szCs w:val="28"/>
              </w:rPr>
              <w:t>Có tham khảo</w:t>
            </w:r>
            <w:r w:rsidR="00F06AB8" w:rsidRPr="00EA3D9F">
              <w:rPr>
                <w:sz w:val="28"/>
                <w:szCs w:val="28"/>
              </w:rPr>
              <w:t xml:space="preserve"> tiêu chuẩn cơ sở Thành phố Hồ Chí Minh</w:t>
            </w:r>
            <w:r w:rsidR="002C3065" w:rsidRPr="00EA3D9F">
              <w:rPr>
                <w:sz w:val="28"/>
                <w:szCs w:val="28"/>
              </w:rPr>
              <w:t xml:space="preserve"> khác</w:t>
            </w:r>
            <w:r w:rsidR="00052585" w:rsidRPr="00EA3D9F">
              <w:rPr>
                <w:sz w:val="28"/>
                <w:szCs w:val="28"/>
              </w:rPr>
              <w:t xml:space="preserve"> (nếu có), tiêu chuẩn quốc gia, tiêu chuẩn quốc tế, tiêu chuẩn khu vực hoặc tiêu chuẩn nước ngoài không?</w:t>
            </w:r>
          </w:p>
        </w:tc>
        <w:tc>
          <w:tcPr>
            <w:tcW w:w="556" w:type="pct"/>
            <w:tcMar>
              <w:top w:w="0" w:type="dxa"/>
              <w:left w:w="0" w:type="dxa"/>
              <w:bottom w:w="0" w:type="dxa"/>
              <w:right w:w="0" w:type="dxa"/>
            </w:tcMar>
          </w:tcPr>
          <w:p w14:paraId="2D21709C" w14:textId="77777777" w:rsidR="00A53C64" w:rsidRPr="00EA3D9F" w:rsidRDefault="00A53C64" w:rsidP="00384BF1">
            <w:pPr>
              <w:spacing w:before="120"/>
              <w:rPr>
                <w:sz w:val="28"/>
                <w:szCs w:val="28"/>
              </w:rPr>
            </w:pPr>
            <w:r w:rsidRPr="00EA3D9F">
              <w:rPr>
                <w:sz w:val="28"/>
                <w:szCs w:val="28"/>
              </w:rPr>
              <w:t> có</w:t>
            </w:r>
          </w:p>
        </w:tc>
        <w:tc>
          <w:tcPr>
            <w:tcW w:w="625" w:type="pct"/>
            <w:gridSpan w:val="2"/>
            <w:tcMar>
              <w:top w:w="0" w:type="dxa"/>
              <w:left w:w="0" w:type="dxa"/>
              <w:bottom w:w="0" w:type="dxa"/>
              <w:right w:w="0" w:type="dxa"/>
            </w:tcMar>
          </w:tcPr>
          <w:p w14:paraId="76E9D022" w14:textId="77777777" w:rsidR="00A53C64" w:rsidRPr="00EA3D9F" w:rsidRDefault="00A53C64" w:rsidP="00384BF1">
            <w:pPr>
              <w:spacing w:before="120"/>
              <w:rPr>
                <w:sz w:val="28"/>
                <w:szCs w:val="28"/>
              </w:rPr>
            </w:pPr>
            <w:r w:rsidRPr="00EA3D9F">
              <w:rPr>
                <w:sz w:val="28"/>
                <w:szCs w:val="28"/>
              </w:rPr>
              <w:t> không</w:t>
            </w:r>
          </w:p>
        </w:tc>
      </w:tr>
    </w:tbl>
    <w:p w14:paraId="4B8BCB5E" w14:textId="345ACAED" w:rsidR="00A53C64" w:rsidRPr="00EA3D9F" w:rsidRDefault="00A53C64" w:rsidP="00F06AB8">
      <w:pPr>
        <w:spacing w:before="120" w:after="100" w:afterAutospacing="1"/>
        <w:ind w:firstLine="709"/>
        <w:rPr>
          <w:sz w:val="28"/>
          <w:szCs w:val="28"/>
        </w:rPr>
      </w:pPr>
      <w:r w:rsidRPr="00EA3D9F">
        <w:rPr>
          <w:b/>
          <w:bCs/>
          <w:sz w:val="28"/>
          <w:szCs w:val="28"/>
        </w:rPr>
        <w:t xml:space="preserve">6. Những vấn đề sẽ xây dựng </w:t>
      </w:r>
      <w:r w:rsidR="00F06AB8" w:rsidRPr="00EA3D9F">
        <w:rPr>
          <w:b/>
          <w:bCs/>
          <w:sz w:val="28"/>
          <w:szCs w:val="28"/>
        </w:rPr>
        <w:t>TCCS</w:t>
      </w:r>
    </w:p>
    <w:p w14:paraId="4D05A087" w14:textId="4C3270FC" w:rsidR="00A53C64" w:rsidRPr="00EA3D9F" w:rsidRDefault="00A53C64" w:rsidP="00654FE0">
      <w:pPr>
        <w:spacing w:before="120" w:after="280" w:afterAutospacing="1"/>
        <w:jc w:val="both"/>
        <w:rPr>
          <w:sz w:val="28"/>
          <w:szCs w:val="28"/>
        </w:rPr>
      </w:pPr>
      <w:r w:rsidRPr="00EA3D9F">
        <w:rPr>
          <w:sz w:val="28"/>
          <w:szCs w:val="28"/>
        </w:rPr>
        <w:t xml:space="preserve">- </w:t>
      </w:r>
      <w:r w:rsidR="00654FE0" w:rsidRPr="00EA3D9F">
        <w:rPr>
          <w:sz w:val="28"/>
          <w:szCs w:val="28"/>
        </w:rPr>
        <w:t>Những vấn đề dự kiến xây dựng</w:t>
      </w:r>
      <w:r w:rsidR="002C3065" w:rsidRPr="00EA3D9F">
        <w:rPr>
          <w:sz w:val="28"/>
          <w:szCs w:val="28"/>
        </w:rPr>
        <w:t>/</w:t>
      </w:r>
      <w:r w:rsidR="00654FE0" w:rsidRPr="00EA3D9F">
        <w:rPr>
          <w:sz w:val="28"/>
          <w:szCs w:val="28"/>
        </w:rPr>
        <w:t xml:space="preserve"> sửa đổi, bổ sung </w:t>
      </w:r>
      <w:r w:rsidR="00F06AB8" w:rsidRPr="00EA3D9F">
        <w:rPr>
          <w:sz w:val="28"/>
          <w:szCs w:val="28"/>
        </w:rPr>
        <w:t>TCCS</w:t>
      </w:r>
      <w:r w:rsidRPr="00EA3D9F">
        <w:rPr>
          <w:sz w:val="28"/>
          <w:szCs w:val="28"/>
        </w:rPr>
        <w:t>:</w:t>
      </w:r>
    </w:p>
    <w:tbl>
      <w:tblPr>
        <w:tblW w:w="5000" w:type="pct"/>
        <w:tblCellMar>
          <w:left w:w="0" w:type="dxa"/>
          <w:right w:w="0" w:type="dxa"/>
        </w:tblCellMar>
        <w:tblLook w:val="0000" w:firstRow="0" w:lastRow="0" w:firstColumn="0" w:lastColumn="0" w:noHBand="0" w:noVBand="0"/>
      </w:tblPr>
      <w:tblGrid>
        <w:gridCol w:w="3714"/>
        <w:gridCol w:w="664"/>
        <w:gridCol w:w="4166"/>
        <w:gridCol w:w="861"/>
      </w:tblGrid>
      <w:tr w:rsidR="00EA3D9F" w:rsidRPr="00EA3D9F" w14:paraId="51270075" w14:textId="77777777" w:rsidTr="00384BF1">
        <w:tc>
          <w:tcPr>
            <w:tcW w:w="1974" w:type="pct"/>
            <w:tcMar>
              <w:top w:w="0" w:type="dxa"/>
              <w:left w:w="0" w:type="dxa"/>
              <w:bottom w:w="0" w:type="dxa"/>
              <w:right w:w="0" w:type="dxa"/>
            </w:tcMar>
          </w:tcPr>
          <w:p w14:paraId="6BEC418B" w14:textId="77777777" w:rsidR="00A53C64" w:rsidRPr="00EA3D9F" w:rsidRDefault="00A53C64" w:rsidP="00384BF1">
            <w:pPr>
              <w:spacing w:before="120"/>
              <w:rPr>
                <w:sz w:val="28"/>
                <w:szCs w:val="28"/>
              </w:rPr>
            </w:pPr>
            <w:r w:rsidRPr="00EA3D9F">
              <w:rPr>
                <w:sz w:val="28"/>
                <w:szCs w:val="28"/>
              </w:rPr>
              <w:t>+ Thuật ngữ và định nghĩa</w:t>
            </w:r>
          </w:p>
        </w:tc>
        <w:tc>
          <w:tcPr>
            <w:tcW w:w="353" w:type="pct"/>
            <w:tcMar>
              <w:top w:w="0" w:type="dxa"/>
              <w:left w:w="0" w:type="dxa"/>
              <w:bottom w:w="0" w:type="dxa"/>
              <w:right w:w="0" w:type="dxa"/>
            </w:tcMar>
          </w:tcPr>
          <w:p w14:paraId="619B5DEA"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206ED3EB" w14:textId="77777777" w:rsidR="00A53C64" w:rsidRPr="00EA3D9F" w:rsidRDefault="00A53C64" w:rsidP="00384BF1">
            <w:pPr>
              <w:spacing w:before="120"/>
              <w:rPr>
                <w:sz w:val="28"/>
                <w:szCs w:val="28"/>
              </w:rPr>
            </w:pPr>
            <w:r w:rsidRPr="00EA3D9F">
              <w:rPr>
                <w:sz w:val="28"/>
                <w:szCs w:val="28"/>
              </w:rPr>
              <w:t>+ Tiêu chuẩn cơ bản</w:t>
            </w:r>
          </w:p>
        </w:tc>
        <w:tc>
          <w:tcPr>
            <w:tcW w:w="458" w:type="pct"/>
            <w:tcMar>
              <w:top w:w="0" w:type="dxa"/>
              <w:left w:w="0" w:type="dxa"/>
              <w:bottom w:w="0" w:type="dxa"/>
              <w:right w:w="0" w:type="dxa"/>
            </w:tcMar>
          </w:tcPr>
          <w:p w14:paraId="56C4A627" w14:textId="77777777" w:rsidR="00A53C64" w:rsidRPr="00EA3D9F" w:rsidRDefault="00A53C64" w:rsidP="00384BF1">
            <w:pPr>
              <w:spacing w:before="120"/>
              <w:rPr>
                <w:sz w:val="28"/>
                <w:szCs w:val="28"/>
              </w:rPr>
            </w:pPr>
            <w:r w:rsidRPr="00EA3D9F">
              <w:rPr>
                <w:sz w:val="28"/>
                <w:szCs w:val="28"/>
              </w:rPr>
              <w:t></w:t>
            </w:r>
          </w:p>
        </w:tc>
      </w:tr>
      <w:tr w:rsidR="00EA3D9F" w:rsidRPr="00EA3D9F" w14:paraId="583FC009" w14:textId="77777777" w:rsidTr="00384BF1">
        <w:tc>
          <w:tcPr>
            <w:tcW w:w="1974" w:type="pct"/>
            <w:tcMar>
              <w:top w:w="0" w:type="dxa"/>
              <w:left w:w="0" w:type="dxa"/>
              <w:bottom w:w="0" w:type="dxa"/>
              <w:right w:w="0" w:type="dxa"/>
            </w:tcMar>
          </w:tcPr>
          <w:p w14:paraId="60495D9F" w14:textId="77777777" w:rsidR="00A53C64" w:rsidRPr="00EA3D9F" w:rsidRDefault="00A53C64" w:rsidP="00384BF1">
            <w:pPr>
              <w:spacing w:before="120"/>
              <w:rPr>
                <w:sz w:val="28"/>
                <w:szCs w:val="28"/>
              </w:rPr>
            </w:pPr>
            <w:r w:rsidRPr="00EA3D9F">
              <w:rPr>
                <w:sz w:val="28"/>
                <w:szCs w:val="28"/>
              </w:rPr>
              <w:t>+ Phân loại</w:t>
            </w:r>
          </w:p>
        </w:tc>
        <w:tc>
          <w:tcPr>
            <w:tcW w:w="353" w:type="pct"/>
            <w:tcMar>
              <w:top w:w="0" w:type="dxa"/>
              <w:left w:w="0" w:type="dxa"/>
              <w:bottom w:w="0" w:type="dxa"/>
              <w:right w:w="0" w:type="dxa"/>
            </w:tcMar>
          </w:tcPr>
          <w:p w14:paraId="799983C9"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1161ACDC" w14:textId="77777777" w:rsidR="00A53C64" w:rsidRPr="00EA3D9F" w:rsidRDefault="00A53C64" w:rsidP="00384BF1">
            <w:pPr>
              <w:spacing w:before="120"/>
              <w:rPr>
                <w:sz w:val="28"/>
                <w:szCs w:val="28"/>
              </w:rPr>
            </w:pPr>
            <w:r w:rsidRPr="00EA3D9F">
              <w:rPr>
                <w:sz w:val="28"/>
                <w:szCs w:val="28"/>
              </w:rPr>
              <w:t>+ Yêu cầu an toàn vệ sinh</w:t>
            </w:r>
          </w:p>
        </w:tc>
        <w:tc>
          <w:tcPr>
            <w:tcW w:w="458" w:type="pct"/>
            <w:tcMar>
              <w:top w:w="0" w:type="dxa"/>
              <w:left w:w="0" w:type="dxa"/>
              <w:bottom w:w="0" w:type="dxa"/>
              <w:right w:w="0" w:type="dxa"/>
            </w:tcMar>
          </w:tcPr>
          <w:p w14:paraId="6B312AB1" w14:textId="77777777" w:rsidR="00A53C64" w:rsidRPr="00EA3D9F" w:rsidRDefault="00A53C64" w:rsidP="00384BF1">
            <w:pPr>
              <w:spacing w:before="120"/>
              <w:rPr>
                <w:sz w:val="28"/>
                <w:szCs w:val="28"/>
              </w:rPr>
            </w:pPr>
            <w:r w:rsidRPr="00EA3D9F">
              <w:rPr>
                <w:sz w:val="28"/>
                <w:szCs w:val="28"/>
              </w:rPr>
              <w:t></w:t>
            </w:r>
          </w:p>
        </w:tc>
      </w:tr>
      <w:tr w:rsidR="00EA3D9F" w:rsidRPr="00EA3D9F" w14:paraId="087376BF" w14:textId="77777777" w:rsidTr="00384BF1">
        <w:tc>
          <w:tcPr>
            <w:tcW w:w="1974" w:type="pct"/>
            <w:tcMar>
              <w:top w:w="0" w:type="dxa"/>
              <w:left w:w="0" w:type="dxa"/>
              <w:bottom w:w="0" w:type="dxa"/>
              <w:right w:w="0" w:type="dxa"/>
            </w:tcMar>
          </w:tcPr>
          <w:p w14:paraId="20B6FD4D" w14:textId="77777777" w:rsidR="00A53C64" w:rsidRPr="00EA3D9F" w:rsidRDefault="00A53C64" w:rsidP="00384BF1">
            <w:pPr>
              <w:spacing w:before="120"/>
              <w:rPr>
                <w:sz w:val="28"/>
                <w:szCs w:val="28"/>
              </w:rPr>
            </w:pPr>
            <w:r w:rsidRPr="00EA3D9F">
              <w:rPr>
                <w:sz w:val="28"/>
                <w:szCs w:val="28"/>
              </w:rPr>
              <w:t>+ Ký hiệu</w:t>
            </w:r>
          </w:p>
        </w:tc>
        <w:tc>
          <w:tcPr>
            <w:tcW w:w="353" w:type="pct"/>
            <w:tcMar>
              <w:top w:w="0" w:type="dxa"/>
              <w:left w:w="0" w:type="dxa"/>
              <w:bottom w:w="0" w:type="dxa"/>
              <w:right w:w="0" w:type="dxa"/>
            </w:tcMar>
          </w:tcPr>
          <w:p w14:paraId="27203942"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1A415AFE" w14:textId="77777777" w:rsidR="00A53C64" w:rsidRPr="00EA3D9F" w:rsidRDefault="00A53C64" w:rsidP="00384BF1">
            <w:pPr>
              <w:spacing w:before="120"/>
              <w:rPr>
                <w:sz w:val="28"/>
                <w:szCs w:val="28"/>
              </w:rPr>
            </w:pPr>
            <w:r w:rsidRPr="00EA3D9F">
              <w:rPr>
                <w:sz w:val="28"/>
                <w:szCs w:val="28"/>
              </w:rPr>
              <w:t>+ Yêu cầu về môi trường</w:t>
            </w:r>
          </w:p>
        </w:tc>
        <w:tc>
          <w:tcPr>
            <w:tcW w:w="458" w:type="pct"/>
            <w:tcMar>
              <w:top w:w="0" w:type="dxa"/>
              <w:left w:w="0" w:type="dxa"/>
              <w:bottom w:w="0" w:type="dxa"/>
              <w:right w:w="0" w:type="dxa"/>
            </w:tcMar>
          </w:tcPr>
          <w:p w14:paraId="584C76B9" w14:textId="77777777" w:rsidR="00A53C64" w:rsidRPr="00EA3D9F" w:rsidRDefault="00A53C64" w:rsidP="00384BF1">
            <w:pPr>
              <w:spacing w:before="120"/>
              <w:rPr>
                <w:sz w:val="28"/>
                <w:szCs w:val="28"/>
              </w:rPr>
            </w:pPr>
            <w:r w:rsidRPr="00EA3D9F">
              <w:rPr>
                <w:sz w:val="28"/>
                <w:szCs w:val="28"/>
              </w:rPr>
              <w:t></w:t>
            </w:r>
          </w:p>
        </w:tc>
      </w:tr>
      <w:tr w:rsidR="00EA3D9F" w:rsidRPr="00EA3D9F" w14:paraId="2057DE29" w14:textId="77777777" w:rsidTr="00384BF1">
        <w:tc>
          <w:tcPr>
            <w:tcW w:w="1974" w:type="pct"/>
            <w:tcMar>
              <w:top w:w="0" w:type="dxa"/>
              <w:left w:w="0" w:type="dxa"/>
              <w:bottom w:w="0" w:type="dxa"/>
              <w:right w:w="0" w:type="dxa"/>
            </w:tcMar>
          </w:tcPr>
          <w:p w14:paraId="509F2134" w14:textId="77777777" w:rsidR="00A53C64" w:rsidRPr="00EA3D9F" w:rsidRDefault="00A53C64" w:rsidP="00384BF1">
            <w:pPr>
              <w:spacing w:before="120"/>
              <w:rPr>
                <w:sz w:val="28"/>
                <w:szCs w:val="28"/>
              </w:rPr>
            </w:pPr>
            <w:r w:rsidRPr="00EA3D9F">
              <w:rPr>
                <w:sz w:val="28"/>
                <w:szCs w:val="28"/>
              </w:rPr>
              <w:t>+ Thông số và kích thước cơ bản</w:t>
            </w:r>
          </w:p>
        </w:tc>
        <w:tc>
          <w:tcPr>
            <w:tcW w:w="353" w:type="pct"/>
            <w:tcMar>
              <w:top w:w="0" w:type="dxa"/>
              <w:left w:w="0" w:type="dxa"/>
              <w:bottom w:w="0" w:type="dxa"/>
              <w:right w:w="0" w:type="dxa"/>
            </w:tcMar>
          </w:tcPr>
          <w:p w14:paraId="03C99AFD"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684BA03E" w14:textId="77777777" w:rsidR="00A53C64" w:rsidRPr="00EA3D9F" w:rsidRDefault="00A53C64" w:rsidP="00384BF1">
            <w:pPr>
              <w:spacing w:before="120" w:after="280" w:afterAutospacing="1"/>
              <w:rPr>
                <w:sz w:val="28"/>
                <w:szCs w:val="28"/>
              </w:rPr>
            </w:pPr>
            <w:r w:rsidRPr="00EA3D9F">
              <w:rPr>
                <w:sz w:val="28"/>
                <w:szCs w:val="28"/>
              </w:rPr>
              <w:t>+ Lấy mẫu</w:t>
            </w:r>
          </w:p>
          <w:p w14:paraId="384F5D8A" w14:textId="77777777" w:rsidR="00A53C64" w:rsidRPr="00EA3D9F" w:rsidRDefault="00A53C64" w:rsidP="00384BF1">
            <w:pPr>
              <w:rPr>
                <w:sz w:val="28"/>
                <w:szCs w:val="28"/>
              </w:rPr>
            </w:pPr>
          </w:p>
        </w:tc>
        <w:tc>
          <w:tcPr>
            <w:tcW w:w="458" w:type="pct"/>
            <w:tcMar>
              <w:top w:w="0" w:type="dxa"/>
              <w:left w:w="0" w:type="dxa"/>
              <w:bottom w:w="0" w:type="dxa"/>
              <w:right w:w="0" w:type="dxa"/>
            </w:tcMar>
          </w:tcPr>
          <w:p w14:paraId="57C44A01" w14:textId="77777777" w:rsidR="00A53C64" w:rsidRPr="00EA3D9F" w:rsidRDefault="00A53C64" w:rsidP="00384BF1">
            <w:pPr>
              <w:spacing w:before="120"/>
              <w:rPr>
                <w:sz w:val="28"/>
                <w:szCs w:val="28"/>
              </w:rPr>
            </w:pPr>
            <w:r w:rsidRPr="00EA3D9F">
              <w:rPr>
                <w:sz w:val="28"/>
                <w:szCs w:val="28"/>
              </w:rPr>
              <w:t></w:t>
            </w:r>
          </w:p>
        </w:tc>
      </w:tr>
      <w:tr w:rsidR="00EA3D9F" w:rsidRPr="00EA3D9F" w14:paraId="069C7234" w14:textId="77777777" w:rsidTr="00384BF1">
        <w:tc>
          <w:tcPr>
            <w:tcW w:w="1974" w:type="pct"/>
            <w:tcMar>
              <w:top w:w="0" w:type="dxa"/>
              <w:left w:w="0" w:type="dxa"/>
              <w:bottom w:w="0" w:type="dxa"/>
              <w:right w:w="0" w:type="dxa"/>
            </w:tcMar>
          </w:tcPr>
          <w:p w14:paraId="65F27D8B" w14:textId="77777777" w:rsidR="00A53C64" w:rsidRPr="00EA3D9F" w:rsidRDefault="00A53C64" w:rsidP="00384BF1">
            <w:pPr>
              <w:spacing w:before="120"/>
              <w:rPr>
                <w:sz w:val="28"/>
                <w:szCs w:val="28"/>
              </w:rPr>
            </w:pPr>
            <w:r w:rsidRPr="00EA3D9F">
              <w:rPr>
                <w:sz w:val="28"/>
                <w:szCs w:val="28"/>
              </w:rPr>
              <w:t>+ Yêu cầu kỹ thuật</w:t>
            </w:r>
          </w:p>
        </w:tc>
        <w:tc>
          <w:tcPr>
            <w:tcW w:w="353" w:type="pct"/>
            <w:tcMar>
              <w:top w:w="0" w:type="dxa"/>
              <w:left w:w="0" w:type="dxa"/>
              <w:bottom w:w="0" w:type="dxa"/>
              <w:right w:w="0" w:type="dxa"/>
            </w:tcMar>
          </w:tcPr>
          <w:p w14:paraId="22C7359C"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4F605BAA" w14:textId="77777777" w:rsidR="00A53C64" w:rsidRPr="00EA3D9F" w:rsidRDefault="00A53C64" w:rsidP="00384BF1">
            <w:pPr>
              <w:spacing w:before="120"/>
              <w:rPr>
                <w:sz w:val="28"/>
                <w:szCs w:val="28"/>
              </w:rPr>
            </w:pPr>
            <w:r w:rsidRPr="00EA3D9F">
              <w:rPr>
                <w:sz w:val="28"/>
                <w:szCs w:val="28"/>
              </w:rPr>
              <w:t>+ Phương pháp thử và kiểm tra</w:t>
            </w:r>
          </w:p>
        </w:tc>
        <w:tc>
          <w:tcPr>
            <w:tcW w:w="458" w:type="pct"/>
            <w:tcMar>
              <w:top w:w="0" w:type="dxa"/>
              <w:left w:w="0" w:type="dxa"/>
              <w:bottom w:w="0" w:type="dxa"/>
              <w:right w:w="0" w:type="dxa"/>
            </w:tcMar>
          </w:tcPr>
          <w:p w14:paraId="3EA9793A" w14:textId="77777777" w:rsidR="00A53C64" w:rsidRPr="00EA3D9F" w:rsidRDefault="00A53C64" w:rsidP="00384BF1">
            <w:pPr>
              <w:spacing w:before="120"/>
              <w:rPr>
                <w:sz w:val="28"/>
                <w:szCs w:val="28"/>
              </w:rPr>
            </w:pPr>
            <w:r w:rsidRPr="00EA3D9F">
              <w:rPr>
                <w:sz w:val="28"/>
                <w:szCs w:val="28"/>
              </w:rPr>
              <w:t></w:t>
            </w:r>
          </w:p>
        </w:tc>
      </w:tr>
      <w:tr w:rsidR="00EA3D9F" w:rsidRPr="00EA3D9F" w14:paraId="4271A7D5" w14:textId="77777777" w:rsidTr="00384BF1">
        <w:tc>
          <w:tcPr>
            <w:tcW w:w="1974" w:type="pct"/>
            <w:tcMar>
              <w:top w:w="0" w:type="dxa"/>
              <w:left w:w="0" w:type="dxa"/>
              <w:bottom w:w="0" w:type="dxa"/>
              <w:right w:w="0" w:type="dxa"/>
            </w:tcMar>
          </w:tcPr>
          <w:p w14:paraId="3AD5D6FC" w14:textId="77777777" w:rsidR="00A53C64" w:rsidRPr="00EA3D9F" w:rsidRDefault="00A53C64" w:rsidP="00384BF1">
            <w:pPr>
              <w:spacing w:before="120"/>
              <w:rPr>
                <w:sz w:val="28"/>
                <w:szCs w:val="28"/>
              </w:rPr>
            </w:pPr>
            <w:r w:rsidRPr="00EA3D9F">
              <w:rPr>
                <w:sz w:val="28"/>
                <w:szCs w:val="28"/>
              </w:rPr>
              <w:t xml:space="preserve">+ Tiêu chuẩn về quá trình </w:t>
            </w:r>
          </w:p>
        </w:tc>
        <w:tc>
          <w:tcPr>
            <w:tcW w:w="353" w:type="pct"/>
            <w:tcMar>
              <w:top w:w="0" w:type="dxa"/>
              <w:left w:w="0" w:type="dxa"/>
              <w:bottom w:w="0" w:type="dxa"/>
              <w:right w:w="0" w:type="dxa"/>
            </w:tcMar>
          </w:tcPr>
          <w:p w14:paraId="38A54DD3"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38A76E0C" w14:textId="77777777" w:rsidR="00A53C64" w:rsidRPr="00EA3D9F" w:rsidRDefault="00A53C64" w:rsidP="00384BF1">
            <w:pPr>
              <w:spacing w:before="120"/>
              <w:rPr>
                <w:sz w:val="28"/>
                <w:szCs w:val="28"/>
              </w:rPr>
            </w:pPr>
            <w:r w:rsidRPr="00EA3D9F">
              <w:rPr>
                <w:sz w:val="28"/>
                <w:szCs w:val="28"/>
              </w:rPr>
              <w:t xml:space="preserve">+ Bao gói, ghi nhãn, vận chuyển, bảo quản </w:t>
            </w:r>
          </w:p>
        </w:tc>
        <w:tc>
          <w:tcPr>
            <w:tcW w:w="458" w:type="pct"/>
            <w:tcMar>
              <w:top w:w="0" w:type="dxa"/>
              <w:left w:w="0" w:type="dxa"/>
              <w:bottom w:w="0" w:type="dxa"/>
              <w:right w:w="0" w:type="dxa"/>
            </w:tcMar>
          </w:tcPr>
          <w:p w14:paraId="0A358666" w14:textId="77777777" w:rsidR="00A53C64" w:rsidRPr="00EA3D9F" w:rsidRDefault="00A53C64" w:rsidP="00384BF1">
            <w:pPr>
              <w:spacing w:before="120"/>
              <w:rPr>
                <w:sz w:val="28"/>
                <w:szCs w:val="28"/>
              </w:rPr>
            </w:pPr>
            <w:r w:rsidRPr="00EA3D9F">
              <w:rPr>
                <w:sz w:val="28"/>
                <w:szCs w:val="28"/>
              </w:rPr>
              <w:t></w:t>
            </w:r>
          </w:p>
        </w:tc>
      </w:tr>
      <w:tr w:rsidR="00EA3D9F" w:rsidRPr="00EA3D9F" w14:paraId="2D3829F8" w14:textId="77777777" w:rsidTr="00384BF1">
        <w:tc>
          <w:tcPr>
            <w:tcW w:w="1974" w:type="pct"/>
            <w:tcMar>
              <w:top w:w="0" w:type="dxa"/>
              <w:left w:w="0" w:type="dxa"/>
              <w:bottom w:w="0" w:type="dxa"/>
              <w:right w:w="0" w:type="dxa"/>
            </w:tcMar>
          </w:tcPr>
          <w:p w14:paraId="1D4079BC" w14:textId="77777777" w:rsidR="00A53C64" w:rsidRPr="00EA3D9F" w:rsidRDefault="00A53C64" w:rsidP="00384BF1">
            <w:pPr>
              <w:spacing w:before="120"/>
              <w:rPr>
                <w:sz w:val="28"/>
                <w:szCs w:val="28"/>
              </w:rPr>
            </w:pPr>
            <w:r w:rsidRPr="00EA3D9F">
              <w:rPr>
                <w:sz w:val="28"/>
                <w:szCs w:val="28"/>
              </w:rPr>
              <w:t xml:space="preserve">+ Tiêu chuẩn về dịch vụ </w:t>
            </w:r>
          </w:p>
        </w:tc>
        <w:tc>
          <w:tcPr>
            <w:tcW w:w="353" w:type="pct"/>
            <w:tcMar>
              <w:top w:w="0" w:type="dxa"/>
              <w:left w:w="0" w:type="dxa"/>
              <w:bottom w:w="0" w:type="dxa"/>
              <w:right w:w="0" w:type="dxa"/>
            </w:tcMar>
          </w:tcPr>
          <w:p w14:paraId="4D8AF597" w14:textId="77777777" w:rsidR="00A53C64" w:rsidRPr="00EA3D9F" w:rsidRDefault="00A53C64" w:rsidP="00384BF1">
            <w:pPr>
              <w:spacing w:before="120"/>
              <w:rPr>
                <w:sz w:val="28"/>
                <w:szCs w:val="28"/>
              </w:rPr>
            </w:pPr>
            <w:r w:rsidRPr="00EA3D9F">
              <w:rPr>
                <w:sz w:val="28"/>
                <w:szCs w:val="28"/>
              </w:rPr>
              <w:t></w:t>
            </w:r>
          </w:p>
        </w:tc>
        <w:tc>
          <w:tcPr>
            <w:tcW w:w="2215" w:type="pct"/>
            <w:tcMar>
              <w:top w:w="0" w:type="dxa"/>
              <w:left w:w="0" w:type="dxa"/>
              <w:bottom w:w="0" w:type="dxa"/>
              <w:right w:w="0" w:type="dxa"/>
            </w:tcMar>
          </w:tcPr>
          <w:p w14:paraId="66FC88F4" w14:textId="77777777" w:rsidR="00A53C64" w:rsidRPr="00EA3D9F" w:rsidRDefault="00A53C64" w:rsidP="00384BF1">
            <w:pPr>
              <w:spacing w:before="120" w:after="280" w:afterAutospacing="1"/>
              <w:rPr>
                <w:sz w:val="28"/>
                <w:szCs w:val="28"/>
              </w:rPr>
            </w:pPr>
            <w:r w:rsidRPr="00EA3D9F">
              <w:rPr>
                <w:sz w:val="28"/>
                <w:szCs w:val="28"/>
              </w:rPr>
              <w:t xml:space="preserve">+ Các khía cạnh và yêu cầu khác </w:t>
            </w:r>
          </w:p>
          <w:p w14:paraId="011EF673" w14:textId="77777777" w:rsidR="00A53C64" w:rsidRPr="00EA3D9F" w:rsidRDefault="00A53C64" w:rsidP="00384BF1">
            <w:pPr>
              <w:spacing w:before="120"/>
              <w:rPr>
                <w:sz w:val="28"/>
                <w:szCs w:val="28"/>
              </w:rPr>
            </w:pPr>
            <w:r w:rsidRPr="00EA3D9F">
              <w:rPr>
                <w:sz w:val="28"/>
                <w:szCs w:val="28"/>
              </w:rPr>
              <w:t>(</w:t>
            </w:r>
            <w:r w:rsidRPr="00EA3D9F">
              <w:rPr>
                <w:i/>
                <w:iCs/>
                <w:sz w:val="28"/>
                <w:szCs w:val="28"/>
              </w:rPr>
              <w:t>ghi cụ thể ở dưới</w:t>
            </w:r>
            <w:proofErr w:type="gramStart"/>
            <w:r w:rsidRPr="00EA3D9F">
              <w:rPr>
                <w:sz w:val="28"/>
                <w:szCs w:val="28"/>
              </w:rPr>
              <w:t>) :</w:t>
            </w:r>
            <w:proofErr w:type="gramEnd"/>
          </w:p>
        </w:tc>
        <w:tc>
          <w:tcPr>
            <w:tcW w:w="458" w:type="pct"/>
            <w:tcMar>
              <w:top w:w="0" w:type="dxa"/>
              <w:left w:w="0" w:type="dxa"/>
              <w:bottom w:w="0" w:type="dxa"/>
              <w:right w:w="0" w:type="dxa"/>
            </w:tcMar>
          </w:tcPr>
          <w:p w14:paraId="1BE14C48" w14:textId="77777777" w:rsidR="00A53C64" w:rsidRPr="00EA3D9F" w:rsidRDefault="00A53C64" w:rsidP="00384BF1">
            <w:pPr>
              <w:spacing w:before="120"/>
              <w:rPr>
                <w:sz w:val="28"/>
                <w:szCs w:val="28"/>
              </w:rPr>
            </w:pPr>
            <w:r w:rsidRPr="00EA3D9F">
              <w:rPr>
                <w:sz w:val="28"/>
                <w:szCs w:val="28"/>
              </w:rPr>
              <w:t></w:t>
            </w:r>
          </w:p>
        </w:tc>
      </w:tr>
    </w:tbl>
    <w:p w14:paraId="5EAEDCD5" w14:textId="15C18A3B" w:rsidR="00A53C64" w:rsidRPr="00EA3D9F" w:rsidRDefault="00A53C64" w:rsidP="00DB5DFE">
      <w:pPr>
        <w:spacing w:before="120" w:after="280" w:afterAutospacing="1"/>
        <w:jc w:val="both"/>
        <w:rPr>
          <w:sz w:val="28"/>
          <w:szCs w:val="28"/>
        </w:rPr>
      </w:pPr>
      <w:r w:rsidRPr="00EA3D9F">
        <w:rPr>
          <w:sz w:val="28"/>
          <w:szCs w:val="28"/>
        </w:rPr>
        <w:t xml:space="preserve">- Bố cục, nội dung các phần chính của </w:t>
      </w:r>
      <w:r w:rsidR="00DB5DFE" w:rsidRPr="00EA3D9F">
        <w:rPr>
          <w:sz w:val="28"/>
          <w:szCs w:val="28"/>
        </w:rPr>
        <w:t>tiêu chuẩn</w:t>
      </w:r>
      <w:r w:rsidRPr="00EA3D9F">
        <w:rPr>
          <w:sz w:val="28"/>
          <w:szCs w:val="28"/>
        </w:rPr>
        <w:t xml:space="preserve"> dự kiến:</w:t>
      </w:r>
    </w:p>
    <w:p w14:paraId="755AAF61" w14:textId="013F8616" w:rsidR="00A53C64" w:rsidRPr="00EA3D9F" w:rsidRDefault="00A53C64" w:rsidP="002717CB">
      <w:pPr>
        <w:spacing w:before="120" w:after="280" w:afterAutospacing="1"/>
        <w:rPr>
          <w:sz w:val="28"/>
          <w:szCs w:val="28"/>
        </w:rPr>
      </w:pPr>
      <w:r w:rsidRPr="00EA3D9F">
        <w:rPr>
          <w:sz w:val="28"/>
          <w:szCs w:val="28"/>
        </w:rPr>
        <w:t xml:space="preserve">- </w:t>
      </w:r>
      <w:r w:rsidR="002717CB" w:rsidRPr="00EA3D9F">
        <w:rPr>
          <w:sz w:val="28"/>
          <w:szCs w:val="28"/>
        </w:rPr>
        <w:t xml:space="preserve">Nhu cầu khảo nghiệm hoặc áp dụng thử </w:t>
      </w:r>
      <w:r w:rsidR="00F06AB8" w:rsidRPr="00EA3D9F">
        <w:rPr>
          <w:sz w:val="28"/>
          <w:szCs w:val="28"/>
        </w:rPr>
        <w:t>TCCS</w:t>
      </w:r>
      <w:r w:rsidRPr="00EA3D9F">
        <w:rPr>
          <w:sz w:val="28"/>
          <w:szCs w:val="28"/>
        </w:rPr>
        <w:t>:</w:t>
      </w:r>
      <w:r w:rsidR="002C3065" w:rsidRPr="00EA3D9F">
        <w:rPr>
          <w:sz w:val="28"/>
          <w:szCs w:val="28"/>
        </w:rPr>
        <w:t xml:space="preserve">        </w:t>
      </w:r>
      <w:r w:rsidRPr="00EA3D9F">
        <w:rPr>
          <w:sz w:val="28"/>
          <w:szCs w:val="28"/>
        </w:rPr>
        <w:t xml:space="preserve"> có              </w:t>
      </w:r>
      <w:r w:rsidRPr="00EA3D9F">
        <w:rPr>
          <w:sz w:val="28"/>
          <w:szCs w:val="28"/>
        </w:rPr>
        <w:t> không</w:t>
      </w:r>
    </w:p>
    <w:p w14:paraId="33071639" w14:textId="4D607150" w:rsidR="00A53C64" w:rsidRPr="00EA3D9F" w:rsidRDefault="00A53C64" w:rsidP="00DB5DFE">
      <w:pPr>
        <w:spacing w:before="120" w:after="280" w:afterAutospacing="1"/>
        <w:jc w:val="both"/>
        <w:rPr>
          <w:sz w:val="28"/>
          <w:szCs w:val="28"/>
        </w:rPr>
      </w:pPr>
      <w:r w:rsidRPr="00EA3D9F">
        <w:rPr>
          <w:sz w:val="28"/>
          <w:szCs w:val="28"/>
        </w:rPr>
        <w:t>(</w:t>
      </w:r>
      <w:r w:rsidR="00C87A30" w:rsidRPr="00EA3D9F">
        <w:rPr>
          <w:i/>
          <w:iCs/>
          <w:sz w:val="28"/>
          <w:szCs w:val="28"/>
        </w:rPr>
        <w:t>Nếu có, ghi rõ nội dung dự kiến khảo nghiệm hoặc áp dụng thử; quy mô, địa điểm, thời gian và phương thức thực hiện</w:t>
      </w:r>
      <w:r w:rsidRPr="00EA3D9F">
        <w:rPr>
          <w:sz w:val="28"/>
          <w:szCs w:val="28"/>
        </w:rPr>
        <w:t>)</w:t>
      </w:r>
    </w:p>
    <w:p w14:paraId="31EC5775" w14:textId="78464B63" w:rsidR="00A53C64" w:rsidRPr="00EA3D9F" w:rsidRDefault="00A53C64" w:rsidP="00333731">
      <w:pPr>
        <w:spacing w:before="120" w:after="280" w:afterAutospacing="1"/>
        <w:ind w:firstLine="709"/>
        <w:jc w:val="both"/>
        <w:rPr>
          <w:sz w:val="28"/>
          <w:szCs w:val="28"/>
        </w:rPr>
      </w:pPr>
      <w:r w:rsidRPr="00EA3D9F">
        <w:rPr>
          <w:b/>
          <w:bCs/>
          <w:sz w:val="28"/>
          <w:szCs w:val="28"/>
        </w:rPr>
        <w:t xml:space="preserve">7. Hình thức </w:t>
      </w:r>
      <w:r w:rsidR="00DB5DFE" w:rsidRPr="00EA3D9F">
        <w:rPr>
          <w:b/>
          <w:bCs/>
          <w:sz w:val="28"/>
          <w:szCs w:val="28"/>
        </w:rPr>
        <w:t>tiêu chuẩn</w:t>
      </w:r>
      <w:r w:rsidRPr="00EA3D9F">
        <w:rPr>
          <w:b/>
          <w:bCs/>
          <w:sz w:val="28"/>
          <w:szCs w:val="28"/>
        </w:rPr>
        <w:t xml:space="preserve">, phương thức, tài liệu làm căn cứ xây dựng </w:t>
      </w:r>
    </w:p>
    <w:p w14:paraId="52E3F9AC" w14:textId="745015BB" w:rsidR="00A53C64" w:rsidRPr="00EA3D9F" w:rsidRDefault="00A53C64" w:rsidP="00A53C64">
      <w:pPr>
        <w:spacing w:before="120" w:after="280" w:afterAutospacing="1"/>
        <w:rPr>
          <w:sz w:val="28"/>
          <w:szCs w:val="28"/>
        </w:rPr>
      </w:pPr>
      <w:r w:rsidRPr="00EA3D9F">
        <w:rPr>
          <w:sz w:val="28"/>
          <w:szCs w:val="28"/>
        </w:rPr>
        <w:t xml:space="preserve">- Hình thức </w:t>
      </w:r>
      <w:r w:rsidR="00DB5DFE" w:rsidRPr="00EA3D9F">
        <w:rPr>
          <w:sz w:val="28"/>
          <w:szCs w:val="28"/>
        </w:rPr>
        <w:t>tiêu chuẩn</w:t>
      </w:r>
      <w:r w:rsidRPr="00EA3D9F">
        <w:rPr>
          <w:sz w:val="28"/>
          <w:szCs w:val="28"/>
        </w:rPr>
        <w:t>:</w:t>
      </w:r>
    </w:p>
    <w:p w14:paraId="0EEE10FB" w14:textId="77777777" w:rsidR="00A53C64" w:rsidRPr="00EA3D9F" w:rsidRDefault="00A53C64" w:rsidP="00A53C64">
      <w:pPr>
        <w:spacing w:before="120" w:after="280" w:afterAutospacing="1"/>
        <w:rPr>
          <w:sz w:val="28"/>
          <w:szCs w:val="28"/>
        </w:rPr>
      </w:pPr>
      <w:r w:rsidRPr="00EA3D9F">
        <w:rPr>
          <w:sz w:val="28"/>
          <w:szCs w:val="28"/>
        </w:rPr>
        <w:t xml:space="preserve">+ Xây dựng mới </w:t>
      </w:r>
      <w:r w:rsidRPr="00EA3D9F">
        <w:rPr>
          <w:sz w:val="28"/>
          <w:szCs w:val="28"/>
        </w:rPr>
        <w:t xml:space="preserve">         + Sửa đổi, bổ sung </w:t>
      </w:r>
      <w:r w:rsidRPr="00EA3D9F">
        <w:rPr>
          <w:sz w:val="28"/>
          <w:szCs w:val="28"/>
        </w:rPr>
        <w:t xml:space="preserve">                + Thay thế </w:t>
      </w:r>
      <w:r w:rsidRPr="00EA3D9F">
        <w:rPr>
          <w:sz w:val="28"/>
          <w:szCs w:val="28"/>
        </w:rPr>
        <w:t></w:t>
      </w:r>
    </w:p>
    <w:p w14:paraId="5E0E2A53" w14:textId="77777777" w:rsidR="00A53C64" w:rsidRPr="00EA3D9F" w:rsidRDefault="00A53C64" w:rsidP="00A53C64">
      <w:pPr>
        <w:spacing w:before="120" w:after="280" w:afterAutospacing="1"/>
        <w:rPr>
          <w:sz w:val="28"/>
          <w:szCs w:val="28"/>
        </w:rPr>
      </w:pPr>
      <w:r w:rsidRPr="00EA3D9F">
        <w:rPr>
          <w:sz w:val="28"/>
          <w:szCs w:val="28"/>
        </w:rPr>
        <w:t>- Phương thức xây dựng:</w:t>
      </w:r>
    </w:p>
    <w:tbl>
      <w:tblPr>
        <w:tblW w:w="5000" w:type="pct"/>
        <w:tblCellMar>
          <w:left w:w="0" w:type="dxa"/>
          <w:right w:w="0" w:type="dxa"/>
        </w:tblCellMar>
        <w:tblLook w:val="0000" w:firstRow="0" w:lastRow="0" w:firstColumn="0" w:lastColumn="0" w:noHBand="0" w:noVBand="0"/>
      </w:tblPr>
      <w:tblGrid>
        <w:gridCol w:w="9066"/>
        <w:gridCol w:w="339"/>
      </w:tblGrid>
      <w:tr w:rsidR="00EA3D9F" w:rsidRPr="00EA3D9F" w14:paraId="67D20464" w14:textId="77777777" w:rsidTr="00014427">
        <w:tc>
          <w:tcPr>
            <w:tcW w:w="4820" w:type="pct"/>
            <w:tcMar>
              <w:top w:w="0" w:type="dxa"/>
              <w:left w:w="0" w:type="dxa"/>
              <w:bottom w:w="0" w:type="dxa"/>
              <w:right w:w="0" w:type="dxa"/>
            </w:tcMar>
          </w:tcPr>
          <w:p w14:paraId="36B7510F" w14:textId="1B47F8EF" w:rsidR="00014427" w:rsidRPr="00EA3D9F" w:rsidRDefault="00014427" w:rsidP="00384BF1">
            <w:pPr>
              <w:spacing w:before="120"/>
              <w:rPr>
                <w:sz w:val="28"/>
                <w:szCs w:val="28"/>
              </w:rPr>
            </w:pPr>
            <w:r w:rsidRPr="00EA3D9F">
              <w:rPr>
                <w:sz w:val="28"/>
                <w:szCs w:val="28"/>
              </w:rPr>
              <w:t>+ Biên soạn trên cơ sở kết quả nghiên cứu, khảo sát, thử nghiệm, đánh giá</w:t>
            </w:r>
          </w:p>
        </w:tc>
        <w:tc>
          <w:tcPr>
            <w:tcW w:w="180" w:type="pct"/>
            <w:tcMar>
              <w:top w:w="0" w:type="dxa"/>
              <w:left w:w="0" w:type="dxa"/>
              <w:bottom w:w="0" w:type="dxa"/>
              <w:right w:w="0" w:type="dxa"/>
            </w:tcMar>
          </w:tcPr>
          <w:p w14:paraId="31AD7E46" w14:textId="77777777" w:rsidR="00014427" w:rsidRPr="00EA3D9F" w:rsidRDefault="00014427" w:rsidP="00384BF1">
            <w:pPr>
              <w:spacing w:before="120"/>
              <w:rPr>
                <w:sz w:val="28"/>
                <w:szCs w:val="28"/>
              </w:rPr>
            </w:pPr>
            <w:r w:rsidRPr="00EA3D9F">
              <w:rPr>
                <w:sz w:val="28"/>
                <w:szCs w:val="28"/>
              </w:rPr>
              <w:t></w:t>
            </w:r>
          </w:p>
        </w:tc>
      </w:tr>
      <w:tr w:rsidR="00EA3D9F" w:rsidRPr="00EA3D9F" w14:paraId="3BED5ED6" w14:textId="77777777" w:rsidTr="00014427">
        <w:tc>
          <w:tcPr>
            <w:tcW w:w="4820" w:type="pct"/>
            <w:tcMar>
              <w:top w:w="0" w:type="dxa"/>
              <w:left w:w="0" w:type="dxa"/>
              <w:bottom w:w="0" w:type="dxa"/>
              <w:right w:w="0" w:type="dxa"/>
            </w:tcMar>
          </w:tcPr>
          <w:p w14:paraId="190CB2B5" w14:textId="22C2A8D7" w:rsidR="00014427" w:rsidRPr="00EA3D9F" w:rsidRDefault="00014427" w:rsidP="002C3065">
            <w:pPr>
              <w:spacing w:before="120"/>
              <w:ind w:right="134"/>
              <w:jc w:val="both"/>
              <w:rPr>
                <w:sz w:val="28"/>
                <w:szCs w:val="28"/>
              </w:rPr>
            </w:pPr>
            <w:r w:rsidRPr="00EA3D9F">
              <w:rPr>
                <w:sz w:val="28"/>
                <w:szCs w:val="28"/>
              </w:rPr>
              <w:lastRenderedPageBreak/>
              <w:t xml:space="preserve">+ </w:t>
            </w:r>
            <w:r w:rsidR="00B24E3A" w:rsidRPr="00EA3D9F">
              <w:rPr>
                <w:sz w:val="28"/>
                <w:szCs w:val="28"/>
              </w:rPr>
              <w:t xml:space="preserve">Biên soạn trên cơ sở tham khảo </w:t>
            </w:r>
            <w:r w:rsidR="001B63BE" w:rsidRPr="00EA3D9F">
              <w:rPr>
                <w:sz w:val="28"/>
                <w:szCs w:val="28"/>
              </w:rPr>
              <w:t xml:space="preserve">tiêu chuẩn cơ sở Thành phố Hồ Chí Minh </w:t>
            </w:r>
            <w:r w:rsidR="002C3065" w:rsidRPr="00EA3D9F">
              <w:rPr>
                <w:sz w:val="28"/>
                <w:szCs w:val="28"/>
              </w:rPr>
              <w:t>khác</w:t>
            </w:r>
            <w:r w:rsidR="00B24E3A" w:rsidRPr="00EA3D9F">
              <w:rPr>
                <w:sz w:val="28"/>
                <w:szCs w:val="28"/>
              </w:rPr>
              <w:t xml:space="preserve"> (nếu có), tiêu chuẩn quốc gia, tiêu chuẩn quốc tế, tiêu chuẩn khu vực, tiêu chuẩn nước ngoài, tài liệu kỹ thuật và kết quả nghiên cứu khoa học có liên quan.</w:t>
            </w:r>
          </w:p>
        </w:tc>
        <w:tc>
          <w:tcPr>
            <w:tcW w:w="180" w:type="pct"/>
            <w:tcMar>
              <w:top w:w="0" w:type="dxa"/>
              <w:left w:w="0" w:type="dxa"/>
              <w:bottom w:w="0" w:type="dxa"/>
              <w:right w:w="0" w:type="dxa"/>
            </w:tcMar>
          </w:tcPr>
          <w:p w14:paraId="17308866" w14:textId="77777777" w:rsidR="00014427" w:rsidRPr="00EA3D9F" w:rsidRDefault="00014427" w:rsidP="00384BF1">
            <w:pPr>
              <w:spacing w:before="120"/>
              <w:rPr>
                <w:sz w:val="28"/>
                <w:szCs w:val="28"/>
              </w:rPr>
            </w:pPr>
            <w:r w:rsidRPr="00EA3D9F">
              <w:rPr>
                <w:sz w:val="28"/>
                <w:szCs w:val="28"/>
              </w:rPr>
              <w:t></w:t>
            </w:r>
          </w:p>
        </w:tc>
      </w:tr>
      <w:tr w:rsidR="00EA3D9F" w:rsidRPr="00EA3D9F" w14:paraId="0C0A0A06" w14:textId="77777777" w:rsidTr="008F6B93">
        <w:tc>
          <w:tcPr>
            <w:tcW w:w="4820" w:type="pct"/>
            <w:tcMar>
              <w:top w:w="0" w:type="dxa"/>
              <w:left w:w="0" w:type="dxa"/>
              <w:bottom w:w="0" w:type="dxa"/>
              <w:right w:w="0" w:type="dxa"/>
            </w:tcMar>
          </w:tcPr>
          <w:p w14:paraId="39CAA2D9" w14:textId="5F9F73C8" w:rsidR="008F6B93" w:rsidRPr="00EA3D9F" w:rsidRDefault="008F6B93" w:rsidP="00384BF1">
            <w:pPr>
              <w:spacing w:before="120"/>
              <w:rPr>
                <w:sz w:val="28"/>
                <w:szCs w:val="28"/>
              </w:rPr>
            </w:pPr>
            <w:r w:rsidRPr="00EA3D9F">
              <w:rPr>
                <w:sz w:val="28"/>
                <w:szCs w:val="28"/>
              </w:rPr>
              <w:t>+ Biên soạn theo phương thức khác (ghi rõ): …………………………………….</w:t>
            </w:r>
          </w:p>
        </w:tc>
        <w:tc>
          <w:tcPr>
            <w:tcW w:w="180" w:type="pct"/>
            <w:tcMar>
              <w:top w:w="0" w:type="dxa"/>
              <w:left w:w="0" w:type="dxa"/>
              <w:bottom w:w="0" w:type="dxa"/>
              <w:right w:w="0" w:type="dxa"/>
            </w:tcMar>
          </w:tcPr>
          <w:p w14:paraId="2DD629B0" w14:textId="18A03464" w:rsidR="008F6B93" w:rsidRPr="00EA3D9F" w:rsidRDefault="008F6B93" w:rsidP="00384BF1">
            <w:pPr>
              <w:spacing w:before="120"/>
              <w:rPr>
                <w:sz w:val="28"/>
                <w:szCs w:val="28"/>
              </w:rPr>
            </w:pPr>
            <w:r w:rsidRPr="00EA3D9F">
              <w:rPr>
                <w:sz w:val="28"/>
                <w:szCs w:val="28"/>
              </w:rPr>
              <w:t> </w:t>
            </w:r>
            <w:r w:rsidRPr="00EA3D9F">
              <w:rPr>
                <w:sz w:val="28"/>
                <w:szCs w:val="28"/>
              </w:rPr>
              <w:t></w:t>
            </w:r>
          </w:p>
        </w:tc>
      </w:tr>
    </w:tbl>
    <w:p w14:paraId="782F4DC9" w14:textId="31FFDA81" w:rsidR="00A53C64" w:rsidRPr="00EA3D9F" w:rsidRDefault="00A53C64" w:rsidP="001B63BE">
      <w:pPr>
        <w:spacing w:before="120" w:after="100" w:afterAutospacing="1"/>
        <w:jc w:val="both"/>
        <w:rPr>
          <w:sz w:val="28"/>
          <w:szCs w:val="28"/>
        </w:rPr>
      </w:pPr>
      <w:r w:rsidRPr="00EA3D9F">
        <w:rPr>
          <w:sz w:val="28"/>
          <w:szCs w:val="28"/>
        </w:rPr>
        <w:t xml:space="preserve">- </w:t>
      </w:r>
      <w:r w:rsidR="005B34A9" w:rsidRPr="00EA3D9F">
        <w:rPr>
          <w:sz w:val="28"/>
          <w:szCs w:val="28"/>
        </w:rPr>
        <w:t xml:space="preserve">Tài liệu tham khảo chính phục vụ xây dựng </w:t>
      </w:r>
      <w:r w:rsidR="001B63BE" w:rsidRPr="00EA3D9F">
        <w:rPr>
          <w:sz w:val="28"/>
          <w:szCs w:val="28"/>
        </w:rPr>
        <w:t xml:space="preserve">TCCS </w:t>
      </w:r>
      <w:r w:rsidRPr="00EA3D9F">
        <w:rPr>
          <w:sz w:val="28"/>
          <w:szCs w:val="28"/>
        </w:rPr>
        <w:t>(bản chụp kèm theo)</w:t>
      </w:r>
      <w:r w:rsidR="008F6B93" w:rsidRPr="00EA3D9F">
        <w:rPr>
          <w:sz w:val="28"/>
          <w:szCs w:val="28"/>
        </w:rPr>
        <w:t>.</w:t>
      </w:r>
    </w:p>
    <w:p w14:paraId="49C80E68" w14:textId="387B8249" w:rsidR="00A53C64" w:rsidRPr="00EA3D9F" w:rsidRDefault="00A53C64" w:rsidP="00333731">
      <w:pPr>
        <w:spacing w:before="120" w:after="100" w:afterAutospacing="1"/>
        <w:ind w:firstLine="709"/>
        <w:jc w:val="both"/>
        <w:rPr>
          <w:sz w:val="28"/>
          <w:szCs w:val="28"/>
        </w:rPr>
      </w:pPr>
      <w:r w:rsidRPr="00EA3D9F">
        <w:rPr>
          <w:b/>
          <w:bCs/>
          <w:sz w:val="28"/>
          <w:szCs w:val="28"/>
        </w:rPr>
        <w:t xml:space="preserve">8. </w:t>
      </w:r>
      <w:r w:rsidR="008809ED" w:rsidRPr="00EA3D9F">
        <w:rPr>
          <w:b/>
          <w:bCs/>
          <w:sz w:val="28"/>
          <w:szCs w:val="28"/>
        </w:rPr>
        <w:t xml:space="preserve">Đề xuất thành lập Ban soạn thảo </w:t>
      </w:r>
      <w:r w:rsidR="001B63BE" w:rsidRPr="00EA3D9F">
        <w:rPr>
          <w:b/>
          <w:bCs/>
          <w:sz w:val="28"/>
          <w:szCs w:val="28"/>
        </w:rPr>
        <w:t xml:space="preserve">TCCS </w:t>
      </w:r>
      <w:r w:rsidR="008809ED" w:rsidRPr="00EA3D9F">
        <w:rPr>
          <w:sz w:val="28"/>
          <w:szCs w:val="28"/>
        </w:rPr>
        <w:t xml:space="preserve">(dự kiến Trưởng ban, Thư ký và thành </w:t>
      </w:r>
      <w:r w:rsidR="002C3065" w:rsidRPr="00EA3D9F">
        <w:rPr>
          <w:sz w:val="28"/>
          <w:szCs w:val="28"/>
        </w:rPr>
        <w:t>viên</w:t>
      </w:r>
      <w:r w:rsidR="008809ED" w:rsidRPr="00EA3D9F">
        <w:rPr>
          <w:sz w:val="28"/>
          <w:szCs w:val="28"/>
        </w:rPr>
        <w:t xml:space="preserve"> tham gia)</w:t>
      </w:r>
      <w:r w:rsidR="00DB5DFE" w:rsidRPr="00EA3D9F">
        <w:rPr>
          <w:sz w:val="28"/>
          <w:szCs w:val="28"/>
        </w:rPr>
        <w:t>:</w:t>
      </w:r>
    </w:p>
    <w:p w14:paraId="1ADD8553" w14:textId="77777777" w:rsidR="00A53C64" w:rsidRPr="00EA3D9F" w:rsidRDefault="00A53C64" w:rsidP="00333731">
      <w:pPr>
        <w:spacing w:before="120" w:after="280" w:afterAutospacing="1"/>
        <w:ind w:firstLine="709"/>
        <w:rPr>
          <w:sz w:val="28"/>
          <w:szCs w:val="28"/>
        </w:rPr>
      </w:pPr>
      <w:r w:rsidRPr="00EA3D9F">
        <w:rPr>
          <w:b/>
          <w:bCs/>
          <w:sz w:val="28"/>
          <w:szCs w:val="28"/>
        </w:rPr>
        <w:t>9. Cơ quan phối hợp</w:t>
      </w:r>
    </w:p>
    <w:p w14:paraId="381AD437" w14:textId="37B5A06A" w:rsidR="00696859" w:rsidRPr="00EA3D9F" w:rsidRDefault="00696859" w:rsidP="00333731">
      <w:pPr>
        <w:spacing w:before="120" w:after="280" w:afterAutospacing="1"/>
        <w:ind w:firstLine="709"/>
        <w:rPr>
          <w:sz w:val="28"/>
          <w:szCs w:val="28"/>
        </w:rPr>
      </w:pPr>
      <w:r w:rsidRPr="00EA3D9F">
        <w:rPr>
          <w:sz w:val="28"/>
          <w:szCs w:val="28"/>
        </w:rPr>
        <w:t>- Cơ quan, tổ chức phối hợp xây dựng dự thảo:</w:t>
      </w:r>
    </w:p>
    <w:p w14:paraId="784C227C" w14:textId="6DDF4BFC" w:rsidR="00696859" w:rsidRPr="00EA3D9F" w:rsidRDefault="00696859" w:rsidP="00333731">
      <w:pPr>
        <w:spacing w:before="120" w:after="280" w:afterAutospacing="1"/>
        <w:ind w:firstLine="709"/>
        <w:rPr>
          <w:sz w:val="28"/>
          <w:szCs w:val="28"/>
        </w:rPr>
      </w:pPr>
      <w:r w:rsidRPr="00EA3D9F">
        <w:rPr>
          <w:sz w:val="28"/>
          <w:szCs w:val="28"/>
        </w:rPr>
        <w:t>- Cơ quan, tổ chức, cá nhân dự kiến lấy ý kiến:</w:t>
      </w:r>
    </w:p>
    <w:p w14:paraId="7B91704E" w14:textId="05E29B24" w:rsidR="00696859" w:rsidRPr="00EA3D9F" w:rsidRDefault="00696859" w:rsidP="00333731">
      <w:pPr>
        <w:spacing w:before="120" w:after="280" w:afterAutospacing="1"/>
        <w:ind w:firstLine="709"/>
        <w:jc w:val="both"/>
        <w:rPr>
          <w:sz w:val="28"/>
          <w:szCs w:val="28"/>
        </w:rPr>
      </w:pPr>
      <w:r w:rsidRPr="00EA3D9F">
        <w:rPr>
          <w:sz w:val="28"/>
          <w:szCs w:val="28"/>
        </w:rPr>
        <w:t>- Bộ quản lý ngành, lĩnh vực và Bộ Khoa học và Công nghệ</w:t>
      </w:r>
      <w:r w:rsidR="00807188" w:rsidRPr="00EA3D9F">
        <w:rPr>
          <w:sz w:val="28"/>
          <w:szCs w:val="28"/>
        </w:rPr>
        <w:t>:</w:t>
      </w:r>
    </w:p>
    <w:p w14:paraId="00CE0109" w14:textId="617FB6B7" w:rsidR="00A53C64" w:rsidRPr="00EA3D9F" w:rsidRDefault="00A53C64" w:rsidP="00333731">
      <w:pPr>
        <w:spacing w:before="120" w:after="280" w:afterAutospacing="1"/>
        <w:ind w:firstLine="709"/>
        <w:jc w:val="both"/>
        <w:rPr>
          <w:sz w:val="28"/>
          <w:szCs w:val="28"/>
        </w:rPr>
      </w:pPr>
      <w:r w:rsidRPr="00EA3D9F">
        <w:rPr>
          <w:b/>
          <w:bCs/>
          <w:sz w:val="28"/>
          <w:szCs w:val="28"/>
        </w:rPr>
        <w:t>10. Dự kiến tiến độ thực hiện</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3"/>
        <w:gridCol w:w="4763"/>
        <w:gridCol w:w="2007"/>
        <w:gridCol w:w="1982"/>
      </w:tblGrid>
      <w:tr w:rsidR="00EA3D9F" w:rsidRPr="00EA3D9F" w14:paraId="14F45A98" w14:textId="77777777" w:rsidTr="00BF01E3">
        <w:tc>
          <w:tcPr>
            <w:tcW w:w="342" w:type="pct"/>
            <w:vMerge w:val="restart"/>
            <w:tcMar>
              <w:top w:w="0" w:type="dxa"/>
              <w:left w:w="0" w:type="dxa"/>
              <w:bottom w:w="0" w:type="dxa"/>
              <w:right w:w="0" w:type="dxa"/>
            </w:tcMar>
            <w:vAlign w:val="center"/>
          </w:tcPr>
          <w:p w14:paraId="7A0A61A6" w14:textId="77777777" w:rsidR="00A53C64" w:rsidRPr="00EA3D9F" w:rsidRDefault="00A53C64" w:rsidP="00384BF1">
            <w:pPr>
              <w:spacing w:before="120"/>
              <w:jc w:val="center"/>
              <w:rPr>
                <w:sz w:val="28"/>
                <w:szCs w:val="28"/>
              </w:rPr>
            </w:pPr>
            <w:r w:rsidRPr="00EA3D9F">
              <w:rPr>
                <w:b/>
                <w:bCs/>
                <w:sz w:val="28"/>
                <w:szCs w:val="28"/>
              </w:rPr>
              <w:t>TT</w:t>
            </w:r>
          </w:p>
        </w:tc>
        <w:tc>
          <w:tcPr>
            <w:tcW w:w="2535" w:type="pct"/>
            <w:vMerge w:val="restart"/>
            <w:tcMar>
              <w:top w:w="0" w:type="dxa"/>
              <w:left w:w="0" w:type="dxa"/>
              <w:bottom w:w="0" w:type="dxa"/>
              <w:right w:w="0" w:type="dxa"/>
            </w:tcMar>
            <w:vAlign w:val="center"/>
          </w:tcPr>
          <w:p w14:paraId="7B512406" w14:textId="77777777" w:rsidR="00A53C64" w:rsidRPr="00EA3D9F" w:rsidRDefault="00A53C64" w:rsidP="002D6D91">
            <w:pPr>
              <w:spacing w:before="120"/>
              <w:ind w:left="191" w:right="175"/>
              <w:jc w:val="center"/>
              <w:rPr>
                <w:sz w:val="28"/>
                <w:szCs w:val="28"/>
              </w:rPr>
            </w:pPr>
            <w:r w:rsidRPr="00EA3D9F">
              <w:rPr>
                <w:b/>
                <w:bCs/>
                <w:sz w:val="28"/>
                <w:szCs w:val="28"/>
              </w:rPr>
              <w:t>Nội dung công việc</w:t>
            </w:r>
          </w:p>
        </w:tc>
        <w:tc>
          <w:tcPr>
            <w:tcW w:w="2123" w:type="pct"/>
            <w:gridSpan w:val="2"/>
            <w:tcMar>
              <w:top w:w="0" w:type="dxa"/>
              <w:left w:w="0" w:type="dxa"/>
              <w:bottom w:w="0" w:type="dxa"/>
              <w:right w:w="0" w:type="dxa"/>
            </w:tcMar>
            <w:vAlign w:val="center"/>
          </w:tcPr>
          <w:p w14:paraId="72DFF62F" w14:textId="77777777" w:rsidR="00A53C64" w:rsidRPr="00EA3D9F" w:rsidRDefault="00A53C64" w:rsidP="00384BF1">
            <w:pPr>
              <w:spacing w:before="120"/>
              <w:jc w:val="center"/>
              <w:rPr>
                <w:sz w:val="28"/>
                <w:szCs w:val="28"/>
              </w:rPr>
            </w:pPr>
            <w:r w:rsidRPr="00EA3D9F">
              <w:rPr>
                <w:b/>
                <w:bCs/>
                <w:sz w:val="28"/>
                <w:szCs w:val="28"/>
              </w:rPr>
              <w:t>Thời gian</w:t>
            </w:r>
          </w:p>
        </w:tc>
      </w:tr>
      <w:tr w:rsidR="00EA3D9F" w:rsidRPr="00EA3D9F" w14:paraId="4B160139" w14:textId="77777777" w:rsidTr="00BF01E3">
        <w:tc>
          <w:tcPr>
            <w:tcW w:w="0" w:type="auto"/>
            <w:vMerge/>
            <w:vAlign w:val="center"/>
          </w:tcPr>
          <w:p w14:paraId="7D4433E2" w14:textId="77777777" w:rsidR="00A53C64" w:rsidRPr="00EA3D9F" w:rsidRDefault="00A53C64" w:rsidP="00384BF1">
            <w:pPr>
              <w:spacing w:before="120"/>
              <w:jc w:val="center"/>
              <w:rPr>
                <w:sz w:val="28"/>
                <w:szCs w:val="28"/>
              </w:rPr>
            </w:pPr>
          </w:p>
        </w:tc>
        <w:tc>
          <w:tcPr>
            <w:tcW w:w="0" w:type="auto"/>
            <w:vMerge/>
            <w:vAlign w:val="center"/>
          </w:tcPr>
          <w:p w14:paraId="3C876DEC" w14:textId="77777777" w:rsidR="00A53C64" w:rsidRPr="00EA3D9F" w:rsidRDefault="00A53C64" w:rsidP="002D6D91">
            <w:pPr>
              <w:spacing w:before="120"/>
              <w:ind w:left="191" w:right="175"/>
              <w:jc w:val="center"/>
              <w:rPr>
                <w:sz w:val="28"/>
                <w:szCs w:val="28"/>
              </w:rPr>
            </w:pPr>
          </w:p>
        </w:tc>
        <w:tc>
          <w:tcPr>
            <w:tcW w:w="1068" w:type="pct"/>
            <w:tcMar>
              <w:top w:w="0" w:type="dxa"/>
              <w:left w:w="0" w:type="dxa"/>
              <w:bottom w:w="0" w:type="dxa"/>
              <w:right w:w="0" w:type="dxa"/>
            </w:tcMar>
            <w:vAlign w:val="center"/>
          </w:tcPr>
          <w:p w14:paraId="3290C449" w14:textId="77777777" w:rsidR="00A53C64" w:rsidRPr="00EA3D9F" w:rsidRDefault="00A53C64" w:rsidP="00384BF1">
            <w:pPr>
              <w:spacing w:before="120"/>
              <w:jc w:val="center"/>
              <w:rPr>
                <w:sz w:val="28"/>
                <w:szCs w:val="28"/>
              </w:rPr>
            </w:pPr>
            <w:r w:rsidRPr="00EA3D9F">
              <w:rPr>
                <w:b/>
                <w:bCs/>
                <w:sz w:val="28"/>
                <w:szCs w:val="28"/>
              </w:rPr>
              <w:t>Bắt đầu</w:t>
            </w:r>
          </w:p>
        </w:tc>
        <w:tc>
          <w:tcPr>
            <w:tcW w:w="1055" w:type="pct"/>
            <w:tcMar>
              <w:top w:w="0" w:type="dxa"/>
              <w:left w:w="0" w:type="dxa"/>
              <w:bottom w:w="0" w:type="dxa"/>
              <w:right w:w="0" w:type="dxa"/>
            </w:tcMar>
            <w:vAlign w:val="center"/>
          </w:tcPr>
          <w:p w14:paraId="76C6FE48" w14:textId="77777777" w:rsidR="00A53C64" w:rsidRPr="00EA3D9F" w:rsidRDefault="00A53C64" w:rsidP="00384BF1">
            <w:pPr>
              <w:spacing w:before="120"/>
              <w:jc w:val="center"/>
              <w:rPr>
                <w:sz w:val="28"/>
                <w:szCs w:val="28"/>
              </w:rPr>
            </w:pPr>
            <w:r w:rsidRPr="00EA3D9F">
              <w:rPr>
                <w:b/>
                <w:bCs/>
                <w:sz w:val="28"/>
                <w:szCs w:val="28"/>
              </w:rPr>
              <w:t>Kết thúc</w:t>
            </w:r>
          </w:p>
        </w:tc>
      </w:tr>
      <w:tr w:rsidR="00EA3D9F" w:rsidRPr="00EA3D9F" w14:paraId="3FBD37FF" w14:textId="77777777" w:rsidTr="00BB6CC1">
        <w:tc>
          <w:tcPr>
            <w:tcW w:w="342" w:type="pct"/>
            <w:tcMar>
              <w:top w:w="0" w:type="dxa"/>
              <w:left w:w="0" w:type="dxa"/>
              <w:bottom w:w="0" w:type="dxa"/>
              <w:right w:w="0" w:type="dxa"/>
            </w:tcMar>
          </w:tcPr>
          <w:p w14:paraId="4AD2C7B4" w14:textId="7C0636EB"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37BE69CE" w14:textId="20BBC700" w:rsidR="00223126" w:rsidRPr="00EA3D9F" w:rsidRDefault="002E2B01" w:rsidP="002D6D91">
            <w:pPr>
              <w:spacing w:before="120" w:after="280" w:afterAutospacing="1"/>
              <w:ind w:left="191" w:right="175"/>
              <w:jc w:val="both"/>
              <w:rPr>
                <w:sz w:val="28"/>
                <w:szCs w:val="28"/>
              </w:rPr>
            </w:pPr>
            <w:r w:rsidRPr="00EA3D9F">
              <w:rPr>
                <w:sz w:val="28"/>
                <w:szCs w:val="28"/>
              </w:rPr>
              <w:t xml:space="preserve">Lập Đề cương xây dựng </w:t>
            </w:r>
            <w:r w:rsidR="001B63BE" w:rsidRPr="00EA3D9F">
              <w:rPr>
                <w:sz w:val="28"/>
                <w:szCs w:val="28"/>
              </w:rPr>
              <w:t>TCCS</w:t>
            </w:r>
          </w:p>
        </w:tc>
        <w:tc>
          <w:tcPr>
            <w:tcW w:w="1068" w:type="pct"/>
            <w:tcMar>
              <w:top w:w="0" w:type="dxa"/>
              <w:left w:w="0" w:type="dxa"/>
              <w:bottom w:w="0" w:type="dxa"/>
              <w:right w:w="0" w:type="dxa"/>
            </w:tcMar>
            <w:vAlign w:val="center"/>
          </w:tcPr>
          <w:p w14:paraId="1EEDCDB8" w14:textId="77777777" w:rsidR="00223126" w:rsidRPr="00EA3D9F" w:rsidRDefault="00223126" w:rsidP="00223126">
            <w:pPr>
              <w:spacing w:before="120"/>
              <w:jc w:val="center"/>
              <w:rPr>
                <w:sz w:val="28"/>
                <w:szCs w:val="28"/>
              </w:rPr>
            </w:pPr>
            <w:r w:rsidRPr="00EA3D9F">
              <w:rPr>
                <w:sz w:val="28"/>
                <w:szCs w:val="28"/>
              </w:rPr>
              <w:t> </w:t>
            </w:r>
          </w:p>
        </w:tc>
        <w:tc>
          <w:tcPr>
            <w:tcW w:w="1055" w:type="pct"/>
            <w:tcMar>
              <w:top w:w="0" w:type="dxa"/>
              <w:left w:w="0" w:type="dxa"/>
              <w:bottom w:w="0" w:type="dxa"/>
              <w:right w:w="0" w:type="dxa"/>
            </w:tcMar>
            <w:vAlign w:val="center"/>
          </w:tcPr>
          <w:p w14:paraId="23F9C311" w14:textId="77777777" w:rsidR="00223126" w:rsidRPr="00EA3D9F" w:rsidRDefault="00223126" w:rsidP="00223126">
            <w:pPr>
              <w:spacing w:before="120"/>
              <w:jc w:val="center"/>
              <w:rPr>
                <w:sz w:val="28"/>
                <w:szCs w:val="28"/>
              </w:rPr>
            </w:pPr>
            <w:r w:rsidRPr="00EA3D9F">
              <w:rPr>
                <w:sz w:val="28"/>
                <w:szCs w:val="28"/>
              </w:rPr>
              <w:t> </w:t>
            </w:r>
          </w:p>
        </w:tc>
      </w:tr>
      <w:tr w:rsidR="00EA3D9F" w:rsidRPr="00EA3D9F" w14:paraId="4DD221A6" w14:textId="77777777" w:rsidTr="00BB6CC1">
        <w:tc>
          <w:tcPr>
            <w:tcW w:w="342" w:type="pct"/>
            <w:tcMar>
              <w:top w:w="0" w:type="dxa"/>
              <w:left w:w="0" w:type="dxa"/>
              <w:bottom w:w="0" w:type="dxa"/>
              <w:right w:w="0" w:type="dxa"/>
            </w:tcMar>
          </w:tcPr>
          <w:p w14:paraId="2364784C" w14:textId="77777777" w:rsidR="00D61740" w:rsidRPr="00EA3D9F" w:rsidRDefault="00D61740"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6067CAA8" w14:textId="02B534F8" w:rsidR="00D61740" w:rsidRPr="00EA3D9F" w:rsidRDefault="00D61740" w:rsidP="002D6D91">
            <w:pPr>
              <w:spacing w:before="120" w:after="280" w:afterAutospacing="1"/>
              <w:ind w:left="191" w:right="175"/>
              <w:jc w:val="both"/>
              <w:rPr>
                <w:sz w:val="28"/>
                <w:szCs w:val="28"/>
              </w:rPr>
            </w:pPr>
            <w:r w:rsidRPr="00EA3D9F">
              <w:rPr>
                <w:sz w:val="28"/>
                <w:szCs w:val="28"/>
              </w:rPr>
              <w:t>Thẩm định Đề cương xây dựng TCCS</w:t>
            </w:r>
          </w:p>
        </w:tc>
        <w:tc>
          <w:tcPr>
            <w:tcW w:w="1068" w:type="pct"/>
            <w:tcMar>
              <w:top w:w="0" w:type="dxa"/>
              <w:left w:w="0" w:type="dxa"/>
              <w:bottom w:w="0" w:type="dxa"/>
              <w:right w:w="0" w:type="dxa"/>
            </w:tcMar>
            <w:vAlign w:val="center"/>
          </w:tcPr>
          <w:p w14:paraId="08D68113" w14:textId="77777777" w:rsidR="00D61740" w:rsidRPr="00EA3D9F" w:rsidRDefault="00D61740" w:rsidP="00223126">
            <w:pPr>
              <w:spacing w:before="120"/>
              <w:jc w:val="center"/>
              <w:rPr>
                <w:sz w:val="28"/>
                <w:szCs w:val="28"/>
              </w:rPr>
            </w:pPr>
          </w:p>
        </w:tc>
        <w:tc>
          <w:tcPr>
            <w:tcW w:w="1055" w:type="pct"/>
            <w:tcMar>
              <w:top w:w="0" w:type="dxa"/>
              <w:left w:w="0" w:type="dxa"/>
              <w:bottom w:w="0" w:type="dxa"/>
              <w:right w:w="0" w:type="dxa"/>
            </w:tcMar>
            <w:vAlign w:val="center"/>
          </w:tcPr>
          <w:p w14:paraId="28227AEA" w14:textId="77777777" w:rsidR="00D61740" w:rsidRPr="00EA3D9F" w:rsidRDefault="00D61740" w:rsidP="00223126">
            <w:pPr>
              <w:spacing w:before="120"/>
              <w:jc w:val="center"/>
              <w:rPr>
                <w:sz w:val="28"/>
                <w:szCs w:val="28"/>
              </w:rPr>
            </w:pPr>
          </w:p>
        </w:tc>
      </w:tr>
      <w:tr w:rsidR="00EA3D9F" w:rsidRPr="00EA3D9F" w14:paraId="5386F349" w14:textId="77777777" w:rsidTr="00BB6CC1">
        <w:tc>
          <w:tcPr>
            <w:tcW w:w="342" w:type="pct"/>
            <w:tcMar>
              <w:top w:w="0" w:type="dxa"/>
              <w:left w:w="0" w:type="dxa"/>
              <w:bottom w:w="0" w:type="dxa"/>
              <w:right w:w="0" w:type="dxa"/>
            </w:tcMar>
          </w:tcPr>
          <w:p w14:paraId="5919FCCA" w14:textId="1575D461"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09DD8F19" w14:textId="402F1E90" w:rsidR="00223126" w:rsidRPr="00EA3D9F" w:rsidRDefault="002E2B01" w:rsidP="002D6D91">
            <w:pPr>
              <w:spacing w:before="120" w:after="280" w:afterAutospacing="1"/>
              <w:ind w:left="191" w:right="175"/>
              <w:jc w:val="both"/>
              <w:rPr>
                <w:sz w:val="28"/>
                <w:szCs w:val="28"/>
              </w:rPr>
            </w:pPr>
            <w:r w:rsidRPr="00EA3D9F">
              <w:rPr>
                <w:sz w:val="28"/>
                <w:szCs w:val="28"/>
              </w:rPr>
              <w:t>Trình</w:t>
            </w:r>
            <w:r w:rsidR="001B63BE" w:rsidRPr="00EA3D9F">
              <w:rPr>
                <w:sz w:val="28"/>
                <w:szCs w:val="28"/>
              </w:rPr>
              <w:t xml:space="preserve"> Chủ tịch</w:t>
            </w:r>
            <w:r w:rsidRPr="00EA3D9F">
              <w:rPr>
                <w:sz w:val="28"/>
                <w:szCs w:val="28"/>
              </w:rPr>
              <w:t xml:space="preserve"> Ủy ban nhân dân Thành phố phê duyệt Đề cương xây dựng </w:t>
            </w:r>
            <w:r w:rsidR="001B63BE" w:rsidRPr="00EA3D9F">
              <w:rPr>
                <w:sz w:val="28"/>
                <w:szCs w:val="28"/>
              </w:rPr>
              <w:t>TCCS</w:t>
            </w:r>
          </w:p>
        </w:tc>
        <w:tc>
          <w:tcPr>
            <w:tcW w:w="1068" w:type="pct"/>
            <w:tcMar>
              <w:top w:w="0" w:type="dxa"/>
              <w:left w:w="0" w:type="dxa"/>
              <w:bottom w:w="0" w:type="dxa"/>
              <w:right w:w="0" w:type="dxa"/>
            </w:tcMar>
            <w:vAlign w:val="center"/>
          </w:tcPr>
          <w:p w14:paraId="13C75D3E" w14:textId="77777777" w:rsidR="00223126" w:rsidRPr="00EA3D9F" w:rsidRDefault="00223126" w:rsidP="00223126">
            <w:pPr>
              <w:spacing w:before="120"/>
              <w:jc w:val="center"/>
              <w:rPr>
                <w:sz w:val="28"/>
                <w:szCs w:val="28"/>
              </w:rPr>
            </w:pPr>
            <w:r w:rsidRPr="00EA3D9F">
              <w:rPr>
                <w:sz w:val="28"/>
                <w:szCs w:val="28"/>
              </w:rPr>
              <w:t> </w:t>
            </w:r>
          </w:p>
        </w:tc>
        <w:tc>
          <w:tcPr>
            <w:tcW w:w="1055" w:type="pct"/>
            <w:tcMar>
              <w:top w:w="0" w:type="dxa"/>
              <w:left w:w="0" w:type="dxa"/>
              <w:bottom w:w="0" w:type="dxa"/>
              <w:right w:w="0" w:type="dxa"/>
            </w:tcMar>
            <w:vAlign w:val="center"/>
          </w:tcPr>
          <w:p w14:paraId="6250DEF9" w14:textId="77777777" w:rsidR="00223126" w:rsidRPr="00EA3D9F" w:rsidRDefault="00223126" w:rsidP="00223126">
            <w:pPr>
              <w:spacing w:before="120"/>
              <w:jc w:val="center"/>
              <w:rPr>
                <w:sz w:val="28"/>
                <w:szCs w:val="28"/>
              </w:rPr>
            </w:pPr>
            <w:r w:rsidRPr="00EA3D9F">
              <w:rPr>
                <w:sz w:val="28"/>
                <w:szCs w:val="28"/>
              </w:rPr>
              <w:t> </w:t>
            </w:r>
          </w:p>
        </w:tc>
      </w:tr>
      <w:tr w:rsidR="00EA3D9F" w:rsidRPr="00EA3D9F" w14:paraId="2456B42D" w14:textId="77777777" w:rsidTr="00BB6CC1">
        <w:tc>
          <w:tcPr>
            <w:tcW w:w="342" w:type="pct"/>
            <w:tcMar>
              <w:top w:w="0" w:type="dxa"/>
              <w:left w:w="0" w:type="dxa"/>
              <w:bottom w:w="0" w:type="dxa"/>
              <w:right w:w="0" w:type="dxa"/>
            </w:tcMar>
          </w:tcPr>
          <w:p w14:paraId="7B3028E2" w14:textId="64613C37"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019D5F7D" w14:textId="3049F0FC" w:rsidR="00223126" w:rsidRPr="00EA3D9F" w:rsidRDefault="002E2B01" w:rsidP="002D6D91">
            <w:pPr>
              <w:spacing w:before="120"/>
              <w:ind w:left="191" w:right="175"/>
              <w:jc w:val="both"/>
              <w:rPr>
                <w:sz w:val="28"/>
                <w:szCs w:val="28"/>
              </w:rPr>
            </w:pPr>
            <w:r w:rsidRPr="00EA3D9F">
              <w:rPr>
                <w:sz w:val="28"/>
                <w:szCs w:val="28"/>
              </w:rPr>
              <w:t>Thành lập Ban soạn thảo</w:t>
            </w:r>
          </w:p>
        </w:tc>
        <w:tc>
          <w:tcPr>
            <w:tcW w:w="1068" w:type="pct"/>
            <w:tcMar>
              <w:top w:w="0" w:type="dxa"/>
              <w:left w:w="0" w:type="dxa"/>
              <w:bottom w:w="0" w:type="dxa"/>
              <w:right w:w="0" w:type="dxa"/>
            </w:tcMar>
            <w:vAlign w:val="center"/>
          </w:tcPr>
          <w:p w14:paraId="0D64FBC8" w14:textId="77777777" w:rsidR="00223126" w:rsidRPr="00EA3D9F" w:rsidRDefault="00223126" w:rsidP="00223126">
            <w:pPr>
              <w:spacing w:before="120"/>
              <w:jc w:val="center"/>
              <w:rPr>
                <w:sz w:val="28"/>
                <w:szCs w:val="28"/>
              </w:rPr>
            </w:pPr>
            <w:r w:rsidRPr="00EA3D9F">
              <w:rPr>
                <w:sz w:val="28"/>
                <w:szCs w:val="28"/>
              </w:rPr>
              <w:t> </w:t>
            </w:r>
          </w:p>
        </w:tc>
        <w:tc>
          <w:tcPr>
            <w:tcW w:w="1055" w:type="pct"/>
            <w:tcMar>
              <w:top w:w="0" w:type="dxa"/>
              <w:left w:w="0" w:type="dxa"/>
              <w:bottom w:w="0" w:type="dxa"/>
              <w:right w:w="0" w:type="dxa"/>
            </w:tcMar>
            <w:vAlign w:val="center"/>
          </w:tcPr>
          <w:p w14:paraId="761BD210" w14:textId="77777777" w:rsidR="00223126" w:rsidRPr="00EA3D9F" w:rsidRDefault="00223126" w:rsidP="00223126">
            <w:pPr>
              <w:spacing w:before="120"/>
              <w:jc w:val="center"/>
              <w:rPr>
                <w:sz w:val="28"/>
                <w:szCs w:val="28"/>
              </w:rPr>
            </w:pPr>
            <w:r w:rsidRPr="00EA3D9F">
              <w:rPr>
                <w:sz w:val="28"/>
                <w:szCs w:val="28"/>
              </w:rPr>
              <w:t> </w:t>
            </w:r>
          </w:p>
        </w:tc>
      </w:tr>
      <w:tr w:rsidR="00EA3D9F" w:rsidRPr="00EA3D9F" w14:paraId="64FA8591" w14:textId="77777777" w:rsidTr="00BB6CC1">
        <w:tc>
          <w:tcPr>
            <w:tcW w:w="342" w:type="pct"/>
            <w:tcMar>
              <w:top w:w="0" w:type="dxa"/>
              <w:left w:w="0" w:type="dxa"/>
              <w:bottom w:w="0" w:type="dxa"/>
              <w:right w:w="0" w:type="dxa"/>
            </w:tcMar>
          </w:tcPr>
          <w:p w14:paraId="2D4AE410" w14:textId="015005EA"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2522CDC5" w14:textId="696B4FE7" w:rsidR="00223126" w:rsidRPr="00EA3D9F" w:rsidRDefault="00D61740" w:rsidP="002D6D91">
            <w:pPr>
              <w:spacing w:before="120" w:after="100" w:afterAutospacing="1"/>
              <w:ind w:left="191" w:right="175"/>
              <w:jc w:val="both"/>
              <w:rPr>
                <w:sz w:val="28"/>
                <w:szCs w:val="28"/>
              </w:rPr>
            </w:pPr>
            <w:r w:rsidRPr="00EA3D9F">
              <w:rPr>
                <w:sz w:val="28"/>
                <w:szCs w:val="28"/>
              </w:rPr>
              <w:t>Khảo sát, nghiên cứu, biên soạn dự thảo và thuyết minh</w:t>
            </w:r>
          </w:p>
        </w:tc>
        <w:tc>
          <w:tcPr>
            <w:tcW w:w="1068" w:type="pct"/>
            <w:tcMar>
              <w:top w:w="0" w:type="dxa"/>
              <w:left w:w="0" w:type="dxa"/>
              <w:bottom w:w="0" w:type="dxa"/>
              <w:right w:w="0" w:type="dxa"/>
            </w:tcMar>
            <w:vAlign w:val="center"/>
          </w:tcPr>
          <w:p w14:paraId="433CC73F" w14:textId="77777777" w:rsidR="00223126" w:rsidRPr="00EA3D9F" w:rsidRDefault="00223126" w:rsidP="00223126">
            <w:pPr>
              <w:spacing w:before="120"/>
              <w:jc w:val="center"/>
              <w:rPr>
                <w:sz w:val="28"/>
                <w:szCs w:val="28"/>
              </w:rPr>
            </w:pPr>
            <w:r w:rsidRPr="00EA3D9F">
              <w:rPr>
                <w:sz w:val="28"/>
                <w:szCs w:val="28"/>
              </w:rPr>
              <w:t> </w:t>
            </w:r>
          </w:p>
        </w:tc>
        <w:tc>
          <w:tcPr>
            <w:tcW w:w="1055" w:type="pct"/>
            <w:tcMar>
              <w:top w:w="0" w:type="dxa"/>
              <w:left w:w="0" w:type="dxa"/>
              <w:bottom w:w="0" w:type="dxa"/>
              <w:right w:w="0" w:type="dxa"/>
            </w:tcMar>
            <w:vAlign w:val="center"/>
          </w:tcPr>
          <w:p w14:paraId="0DB49D12" w14:textId="77777777" w:rsidR="00223126" w:rsidRPr="00EA3D9F" w:rsidRDefault="00223126" w:rsidP="00223126">
            <w:pPr>
              <w:spacing w:before="120"/>
              <w:jc w:val="center"/>
              <w:rPr>
                <w:sz w:val="28"/>
                <w:szCs w:val="28"/>
              </w:rPr>
            </w:pPr>
            <w:r w:rsidRPr="00EA3D9F">
              <w:rPr>
                <w:sz w:val="28"/>
                <w:szCs w:val="28"/>
              </w:rPr>
              <w:t> </w:t>
            </w:r>
          </w:p>
        </w:tc>
      </w:tr>
      <w:tr w:rsidR="00EA3D9F" w:rsidRPr="00EA3D9F" w14:paraId="12E54F2A" w14:textId="77777777" w:rsidTr="00BB6CC1">
        <w:tc>
          <w:tcPr>
            <w:tcW w:w="342" w:type="pct"/>
            <w:tcMar>
              <w:top w:w="0" w:type="dxa"/>
              <w:left w:w="0" w:type="dxa"/>
              <w:bottom w:w="0" w:type="dxa"/>
              <w:right w:w="0" w:type="dxa"/>
            </w:tcMar>
          </w:tcPr>
          <w:p w14:paraId="54873A3F" w14:textId="75FFA61D" w:rsidR="001B63BE" w:rsidRPr="00EA3D9F" w:rsidRDefault="001B63BE"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62D275D3" w14:textId="10F87068" w:rsidR="001B63BE" w:rsidRPr="00EA3D9F" w:rsidRDefault="001B63BE" w:rsidP="002D6D91">
            <w:pPr>
              <w:spacing w:before="120" w:after="280" w:afterAutospacing="1"/>
              <w:ind w:left="191" w:right="175"/>
              <w:jc w:val="both"/>
              <w:rPr>
                <w:sz w:val="28"/>
                <w:szCs w:val="28"/>
              </w:rPr>
            </w:pPr>
            <w:r w:rsidRPr="00EA3D9F">
              <w:rPr>
                <w:sz w:val="28"/>
                <w:szCs w:val="28"/>
              </w:rPr>
              <w:t>Tổ chức lấy ý kiến cơ quan, tổ chức, cá nhân có liên quan (nếu có)</w:t>
            </w:r>
          </w:p>
        </w:tc>
        <w:tc>
          <w:tcPr>
            <w:tcW w:w="1068" w:type="pct"/>
            <w:tcMar>
              <w:top w:w="0" w:type="dxa"/>
              <w:left w:w="0" w:type="dxa"/>
              <w:bottom w:w="0" w:type="dxa"/>
              <w:right w:w="0" w:type="dxa"/>
            </w:tcMar>
            <w:vAlign w:val="center"/>
          </w:tcPr>
          <w:p w14:paraId="3EFF11EB" w14:textId="77777777" w:rsidR="001B63BE" w:rsidRPr="00EA3D9F" w:rsidRDefault="001B63BE" w:rsidP="001B63BE">
            <w:pPr>
              <w:spacing w:before="120"/>
              <w:jc w:val="center"/>
              <w:rPr>
                <w:sz w:val="28"/>
                <w:szCs w:val="28"/>
              </w:rPr>
            </w:pPr>
          </w:p>
        </w:tc>
        <w:tc>
          <w:tcPr>
            <w:tcW w:w="1055" w:type="pct"/>
            <w:tcMar>
              <w:top w:w="0" w:type="dxa"/>
              <w:left w:w="0" w:type="dxa"/>
              <w:bottom w:w="0" w:type="dxa"/>
              <w:right w:w="0" w:type="dxa"/>
            </w:tcMar>
            <w:vAlign w:val="center"/>
          </w:tcPr>
          <w:p w14:paraId="5A5F3E49" w14:textId="77777777" w:rsidR="001B63BE" w:rsidRPr="00EA3D9F" w:rsidRDefault="001B63BE" w:rsidP="001B63BE">
            <w:pPr>
              <w:spacing w:before="120"/>
              <w:jc w:val="center"/>
              <w:rPr>
                <w:sz w:val="28"/>
                <w:szCs w:val="28"/>
              </w:rPr>
            </w:pPr>
          </w:p>
        </w:tc>
      </w:tr>
      <w:tr w:rsidR="00EA3D9F" w:rsidRPr="00EA3D9F" w14:paraId="383D2A54" w14:textId="77777777" w:rsidTr="00BB6CC1">
        <w:tc>
          <w:tcPr>
            <w:tcW w:w="342" w:type="pct"/>
            <w:tcMar>
              <w:top w:w="0" w:type="dxa"/>
              <w:left w:w="0" w:type="dxa"/>
              <w:bottom w:w="0" w:type="dxa"/>
              <w:right w:w="0" w:type="dxa"/>
            </w:tcMar>
          </w:tcPr>
          <w:p w14:paraId="79E2F732" w14:textId="6B94AB02"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13322C1B" w14:textId="0E66E5CF" w:rsidR="00223126" w:rsidRPr="00EA3D9F" w:rsidRDefault="00AA7292" w:rsidP="002D6D91">
            <w:pPr>
              <w:spacing w:before="120"/>
              <w:ind w:left="191" w:right="175"/>
              <w:jc w:val="both"/>
              <w:rPr>
                <w:sz w:val="28"/>
                <w:szCs w:val="28"/>
              </w:rPr>
            </w:pPr>
            <w:r w:rsidRPr="00EA3D9F">
              <w:rPr>
                <w:sz w:val="28"/>
                <w:szCs w:val="28"/>
              </w:rPr>
              <w:t xml:space="preserve">Thẩm tra dự thảo </w:t>
            </w:r>
            <w:r w:rsidR="003C0F47" w:rsidRPr="00EA3D9F">
              <w:rPr>
                <w:sz w:val="28"/>
                <w:szCs w:val="28"/>
              </w:rPr>
              <w:t>TCCS</w:t>
            </w:r>
          </w:p>
        </w:tc>
        <w:tc>
          <w:tcPr>
            <w:tcW w:w="1068" w:type="pct"/>
            <w:tcMar>
              <w:top w:w="0" w:type="dxa"/>
              <w:left w:w="0" w:type="dxa"/>
              <w:bottom w:w="0" w:type="dxa"/>
              <w:right w:w="0" w:type="dxa"/>
            </w:tcMar>
            <w:vAlign w:val="center"/>
          </w:tcPr>
          <w:p w14:paraId="06D2D3DD" w14:textId="77777777" w:rsidR="00223126" w:rsidRPr="00EA3D9F" w:rsidRDefault="00223126" w:rsidP="00223126">
            <w:pPr>
              <w:spacing w:before="120"/>
              <w:jc w:val="center"/>
              <w:rPr>
                <w:sz w:val="28"/>
                <w:szCs w:val="28"/>
              </w:rPr>
            </w:pPr>
            <w:r w:rsidRPr="00EA3D9F">
              <w:rPr>
                <w:sz w:val="28"/>
                <w:szCs w:val="28"/>
              </w:rPr>
              <w:t> </w:t>
            </w:r>
          </w:p>
        </w:tc>
        <w:tc>
          <w:tcPr>
            <w:tcW w:w="1055" w:type="pct"/>
            <w:tcMar>
              <w:top w:w="0" w:type="dxa"/>
              <w:left w:w="0" w:type="dxa"/>
              <w:bottom w:w="0" w:type="dxa"/>
              <w:right w:w="0" w:type="dxa"/>
            </w:tcMar>
            <w:vAlign w:val="center"/>
          </w:tcPr>
          <w:p w14:paraId="611686C5" w14:textId="77777777" w:rsidR="00223126" w:rsidRPr="00EA3D9F" w:rsidRDefault="00223126" w:rsidP="00223126">
            <w:pPr>
              <w:spacing w:before="120"/>
              <w:jc w:val="center"/>
              <w:rPr>
                <w:sz w:val="28"/>
                <w:szCs w:val="28"/>
              </w:rPr>
            </w:pPr>
            <w:r w:rsidRPr="00EA3D9F">
              <w:rPr>
                <w:sz w:val="28"/>
                <w:szCs w:val="28"/>
              </w:rPr>
              <w:t> </w:t>
            </w:r>
          </w:p>
        </w:tc>
      </w:tr>
      <w:tr w:rsidR="00EA3D9F" w:rsidRPr="00EA3D9F" w14:paraId="74665288" w14:textId="77777777" w:rsidTr="00BB6CC1">
        <w:tc>
          <w:tcPr>
            <w:tcW w:w="342" w:type="pct"/>
            <w:tcMar>
              <w:top w:w="0" w:type="dxa"/>
              <w:left w:w="0" w:type="dxa"/>
              <w:bottom w:w="0" w:type="dxa"/>
              <w:right w:w="0" w:type="dxa"/>
            </w:tcMar>
          </w:tcPr>
          <w:p w14:paraId="5666325B" w14:textId="41715680"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29A6A2A1" w14:textId="193C126D" w:rsidR="00223126" w:rsidRPr="00EA3D9F" w:rsidRDefault="00AA7292" w:rsidP="002D6D91">
            <w:pPr>
              <w:spacing w:before="120"/>
              <w:ind w:left="191" w:right="175"/>
              <w:jc w:val="both"/>
              <w:rPr>
                <w:sz w:val="28"/>
                <w:szCs w:val="28"/>
              </w:rPr>
            </w:pPr>
            <w:r w:rsidRPr="00EA3D9F">
              <w:rPr>
                <w:sz w:val="28"/>
                <w:szCs w:val="28"/>
              </w:rPr>
              <w:t xml:space="preserve">Tiếp thu, giải trình, hoàn thiện dự thảo </w:t>
            </w:r>
            <w:r w:rsidR="003C0F47" w:rsidRPr="00EA3D9F">
              <w:rPr>
                <w:sz w:val="28"/>
                <w:szCs w:val="28"/>
              </w:rPr>
              <w:t>TCCS</w:t>
            </w:r>
          </w:p>
        </w:tc>
        <w:tc>
          <w:tcPr>
            <w:tcW w:w="1068" w:type="pct"/>
            <w:tcMar>
              <w:top w:w="0" w:type="dxa"/>
              <w:left w:w="0" w:type="dxa"/>
              <w:bottom w:w="0" w:type="dxa"/>
              <w:right w:w="0" w:type="dxa"/>
            </w:tcMar>
            <w:vAlign w:val="center"/>
          </w:tcPr>
          <w:p w14:paraId="78B9BE98" w14:textId="77777777" w:rsidR="00223126" w:rsidRPr="00EA3D9F" w:rsidRDefault="00223126" w:rsidP="00223126">
            <w:pPr>
              <w:spacing w:before="120"/>
              <w:jc w:val="center"/>
              <w:rPr>
                <w:sz w:val="28"/>
                <w:szCs w:val="28"/>
              </w:rPr>
            </w:pPr>
          </w:p>
        </w:tc>
        <w:tc>
          <w:tcPr>
            <w:tcW w:w="1055" w:type="pct"/>
            <w:tcMar>
              <w:top w:w="0" w:type="dxa"/>
              <w:left w:w="0" w:type="dxa"/>
              <w:bottom w:w="0" w:type="dxa"/>
              <w:right w:w="0" w:type="dxa"/>
            </w:tcMar>
            <w:vAlign w:val="center"/>
          </w:tcPr>
          <w:p w14:paraId="08D1D1B2" w14:textId="77777777" w:rsidR="00223126" w:rsidRPr="00EA3D9F" w:rsidRDefault="00223126" w:rsidP="00223126">
            <w:pPr>
              <w:spacing w:before="120"/>
              <w:jc w:val="center"/>
              <w:rPr>
                <w:sz w:val="28"/>
                <w:szCs w:val="28"/>
              </w:rPr>
            </w:pPr>
          </w:p>
        </w:tc>
      </w:tr>
      <w:tr w:rsidR="00EA3D9F" w:rsidRPr="00EA3D9F" w14:paraId="368B4101" w14:textId="77777777" w:rsidTr="00BB6CC1">
        <w:tc>
          <w:tcPr>
            <w:tcW w:w="342" w:type="pct"/>
            <w:tcMar>
              <w:top w:w="0" w:type="dxa"/>
              <w:left w:w="0" w:type="dxa"/>
              <w:bottom w:w="0" w:type="dxa"/>
              <w:right w:w="0" w:type="dxa"/>
            </w:tcMar>
          </w:tcPr>
          <w:p w14:paraId="14792671" w14:textId="34104032"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06C47A6C" w14:textId="3AB798E9" w:rsidR="00223126" w:rsidRPr="00EA3D9F" w:rsidRDefault="00AA7292" w:rsidP="002D6D91">
            <w:pPr>
              <w:spacing w:before="120"/>
              <w:ind w:left="191" w:right="175"/>
              <w:jc w:val="both"/>
              <w:rPr>
                <w:sz w:val="28"/>
                <w:szCs w:val="28"/>
              </w:rPr>
            </w:pPr>
            <w:r w:rsidRPr="00EA3D9F">
              <w:rPr>
                <w:sz w:val="28"/>
                <w:szCs w:val="28"/>
              </w:rPr>
              <w:t xml:space="preserve">Gửi hồ sơ lấy ý kiến </w:t>
            </w:r>
            <w:r w:rsidR="0020401E" w:rsidRPr="00EA3D9F">
              <w:rPr>
                <w:sz w:val="28"/>
                <w:szCs w:val="28"/>
              </w:rPr>
              <w:t>bộ quản lý ngành, lĩnh vực liên quan và Cơ quan tiêu chuẩn quốc gia</w:t>
            </w:r>
          </w:p>
        </w:tc>
        <w:tc>
          <w:tcPr>
            <w:tcW w:w="1068" w:type="pct"/>
            <w:tcMar>
              <w:top w:w="0" w:type="dxa"/>
              <w:left w:w="0" w:type="dxa"/>
              <w:bottom w:w="0" w:type="dxa"/>
              <w:right w:w="0" w:type="dxa"/>
            </w:tcMar>
            <w:vAlign w:val="center"/>
          </w:tcPr>
          <w:p w14:paraId="3A992BA5" w14:textId="77777777" w:rsidR="00223126" w:rsidRPr="00EA3D9F" w:rsidRDefault="00223126" w:rsidP="00223126">
            <w:pPr>
              <w:spacing w:before="120"/>
              <w:jc w:val="center"/>
              <w:rPr>
                <w:sz w:val="28"/>
                <w:szCs w:val="28"/>
              </w:rPr>
            </w:pPr>
          </w:p>
        </w:tc>
        <w:tc>
          <w:tcPr>
            <w:tcW w:w="1055" w:type="pct"/>
            <w:tcMar>
              <w:top w:w="0" w:type="dxa"/>
              <w:left w:w="0" w:type="dxa"/>
              <w:bottom w:w="0" w:type="dxa"/>
              <w:right w:w="0" w:type="dxa"/>
            </w:tcMar>
            <w:vAlign w:val="center"/>
          </w:tcPr>
          <w:p w14:paraId="212C2B71" w14:textId="77777777" w:rsidR="00223126" w:rsidRPr="00EA3D9F" w:rsidRDefault="00223126" w:rsidP="00223126">
            <w:pPr>
              <w:spacing w:before="120"/>
              <w:jc w:val="center"/>
              <w:rPr>
                <w:sz w:val="28"/>
                <w:szCs w:val="28"/>
              </w:rPr>
            </w:pPr>
          </w:p>
        </w:tc>
      </w:tr>
      <w:tr w:rsidR="00EA3D9F" w:rsidRPr="00EA3D9F" w14:paraId="765FCE95" w14:textId="77777777" w:rsidTr="00BB6CC1">
        <w:tc>
          <w:tcPr>
            <w:tcW w:w="342" w:type="pct"/>
            <w:tcMar>
              <w:top w:w="0" w:type="dxa"/>
              <w:left w:w="0" w:type="dxa"/>
              <w:bottom w:w="0" w:type="dxa"/>
              <w:right w:w="0" w:type="dxa"/>
            </w:tcMar>
          </w:tcPr>
          <w:p w14:paraId="17498A9F" w14:textId="6E7B93E1"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7B57C5A2" w14:textId="578C8C25" w:rsidR="00223126" w:rsidRPr="00EA3D9F" w:rsidRDefault="00606010" w:rsidP="002D6D91">
            <w:pPr>
              <w:spacing w:before="120"/>
              <w:ind w:left="191" w:right="175"/>
              <w:jc w:val="both"/>
              <w:rPr>
                <w:sz w:val="28"/>
                <w:szCs w:val="28"/>
              </w:rPr>
            </w:pPr>
            <w:r w:rsidRPr="00EA3D9F">
              <w:rPr>
                <w:sz w:val="28"/>
                <w:szCs w:val="28"/>
              </w:rPr>
              <w:t xml:space="preserve">Tiếp thu, giải trình ý kiến của </w:t>
            </w:r>
            <w:r w:rsidR="0020401E" w:rsidRPr="00EA3D9F">
              <w:rPr>
                <w:sz w:val="28"/>
                <w:szCs w:val="28"/>
              </w:rPr>
              <w:t>bộ quản lý ngành, lĩnh vực liên quan và Cơ quan tiêu chuẩn quốc gia</w:t>
            </w:r>
            <w:r w:rsidRPr="00EA3D9F">
              <w:rPr>
                <w:sz w:val="28"/>
                <w:szCs w:val="28"/>
              </w:rPr>
              <w:t xml:space="preserve">; hoàn thiện dự thảo </w:t>
            </w:r>
            <w:r w:rsidR="003C0F47" w:rsidRPr="00EA3D9F">
              <w:rPr>
                <w:sz w:val="28"/>
                <w:szCs w:val="28"/>
              </w:rPr>
              <w:t>TCCS</w:t>
            </w:r>
          </w:p>
        </w:tc>
        <w:tc>
          <w:tcPr>
            <w:tcW w:w="1068" w:type="pct"/>
            <w:tcMar>
              <w:top w:w="0" w:type="dxa"/>
              <w:left w:w="0" w:type="dxa"/>
              <w:bottom w:w="0" w:type="dxa"/>
              <w:right w:w="0" w:type="dxa"/>
            </w:tcMar>
            <w:vAlign w:val="center"/>
          </w:tcPr>
          <w:p w14:paraId="7145C9D1" w14:textId="77777777" w:rsidR="00223126" w:rsidRPr="00EA3D9F" w:rsidRDefault="00223126" w:rsidP="00223126">
            <w:pPr>
              <w:spacing w:before="120"/>
              <w:jc w:val="center"/>
              <w:rPr>
                <w:sz w:val="28"/>
                <w:szCs w:val="28"/>
              </w:rPr>
            </w:pPr>
          </w:p>
        </w:tc>
        <w:tc>
          <w:tcPr>
            <w:tcW w:w="1055" w:type="pct"/>
            <w:tcMar>
              <w:top w:w="0" w:type="dxa"/>
              <w:left w:w="0" w:type="dxa"/>
              <w:bottom w:w="0" w:type="dxa"/>
              <w:right w:w="0" w:type="dxa"/>
            </w:tcMar>
            <w:vAlign w:val="center"/>
          </w:tcPr>
          <w:p w14:paraId="1D5C3B68" w14:textId="77777777" w:rsidR="00223126" w:rsidRPr="00EA3D9F" w:rsidRDefault="00223126" w:rsidP="00223126">
            <w:pPr>
              <w:spacing w:before="120"/>
              <w:jc w:val="center"/>
              <w:rPr>
                <w:sz w:val="28"/>
                <w:szCs w:val="28"/>
              </w:rPr>
            </w:pPr>
          </w:p>
        </w:tc>
      </w:tr>
      <w:tr w:rsidR="00EA3D9F" w:rsidRPr="00EA3D9F" w14:paraId="052FE43B" w14:textId="77777777" w:rsidTr="00BB6CC1">
        <w:tc>
          <w:tcPr>
            <w:tcW w:w="342" w:type="pct"/>
            <w:tcMar>
              <w:top w:w="0" w:type="dxa"/>
              <w:left w:w="0" w:type="dxa"/>
              <w:bottom w:w="0" w:type="dxa"/>
              <w:right w:w="0" w:type="dxa"/>
            </w:tcMar>
          </w:tcPr>
          <w:p w14:paraId="5485271C" w14:textId="15E51727" w:rsidR="00223126" w:rsidRPr="00EA3D9F" w:rsidRDefault="00223126"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tcPr>
          <w:p w14:paraId="133A361D" w14:textId="46E26B2C" w:rsidR="00223126" w:rsidRPr="00EA3D9F" w:rsidRDefault="00606010" w:rsidP="002D6D91">
            <w:pPr>
              <w:spacing w:before="120"/>
              <w:ind w:left="191" w:right="175"/>
              <w:jc w:val="both"/>
              <w:rPr>
                <w:sz w:val="28"/>
                <w:szCs w:val="28"/>
              </w:rPr>
            </w:pPr>
            <w:r w:rsidRPr="00EA3D9F">
              <w:rPr>
                <w:sz w:val="28"/>
                <w:szCs w:val="28"/>
              </w:rPr>
              <w:t xml:space="preserve">Trình </w:t>
            </w:r>
            <w:r w:rsidR="00526286" w:rsidRPr="00EA3D9F">
              <w:rPr>
                <w:sz w:val="28"/>
                <w:szCs w:val="28"/>
              </w:rPr>
              <w:t xml:space="preserve">Chủ tịch </w:t>
            </w:r>
            <w:r w:rsidRPr="00EA3D9F">
              <w:rPr>
                <w:sz w:val="28"/>
                <w:szCs w:val="28"/>
              </w:rPr>
              <w:t xml:space="preserve">Ủy ban nhân dân Thành phố công bố </w:t>
            </w:r>
            <w:r w:rsidR="003C0F47" w:rsidRPr="00EA3D9F">
              <w:rPr>
                <w:sz w:val="28"/>
                <w:szCs w:val="28"/>
              </w:rPr>
              <w:t>TCCS</w:t>
            </w:r>
          </w:p>
        </w:tc>
        <w:tc>
          <w:tcPr>
            <w:tcW w:w="1068" w:type="pct"/>
            <w:tcMar>
              <w:top w:w="0" w:type="dxa"/>
              <w:left w:w="0" w:type="dxa"/>
              <w:bottom w:w="0" w:type="dxa"/>
              <w:right w:w="0" w:type="dxa"/>
            </w:tcMar>
            <w:vAlign w:val="center"/>
          </w:tcPr>
          <w:p w14:paraId="3B3AC150" w14:textId="77777777" w:rsidR="00223126" w:rsidRPr="00EA3D9F" w:rsidRDefault="00223126" w:rsidP="00223126">
            <w:pPr>
              <w:spacing w:before="120"/>
              <w:jc w:val="center"/>
              <w:rPr>
                <w:sz w:val="28"/>
                <w:szCs w:val="28"/>
              </w:rPr>
            </w:pPr>
          </w:p>
        </w:tc>
        <w:tc>
          <w:tcPr>
            <w:tcW w:w="1055" w:type="pct"/>
            <w:tcMar>
              <w:top w:w="0" w:type="dxa"/>
              <w:left w:w="0" w:type="dxa"/>
              <w:bottom w:w="0" w:type="dxa"/>
              <w:right w:w="0" w:type="dxa"/>
            </w:tcMar>
            <w:vAlign w:val="center"/>
          </w:tcPr>
          <w:p w14:paraId="5816FE8A" w14:textId="77777777" w:rsidR="00223126" w:rsidRPr="00EA3D9F" w:rsidRDefault="00223126" w:rsidP="00223126">
            <w:pPr>
              <w:spacing w:before="120"/>
              <w:jc w:val="center"/>
              <w:rPr>
                <w:sz w:val="28"/>
                <w:szCs w:val="28"/>
              </w:rPr>
            </w:pPr>
          </w:p>
        </w:tc>
      </w:tr>
      <w:tr w:rsidR="00EA3D9F" w:rsidRPr="00EA3D9F" w14:paraId="7CC21FBC" w14:textId="77777777" w:rsidTr="00BF01E3">
        <w:tc>
          <w:tcPr>
            <w:tcW w:w="342" w:type="pct"/>
            <w:tcMar>
              <w:top w:w="0" w:type="dxa"/>
              <w:left w:w="0" w:type="dxa"/>
              <w:bottom w:w="0" w:type="dxa"/>
              <w:right w:w="0" w:type="dxa"/>
            </w:tcMar>
            <w:vAlign w:val="center"/>
          </w:tcPr>
          <w:p w14:paraId="195354B9" w14:textId="10B5E2C0" w:rsidR="00BF01E3" w:rsidRPr="00EA3D9F" w:rsidRDefault="00BF01E3" w:rsidP="00D61740">
            <w:pPr>
              <w:pStyle w:val="ListParagraph"/>
              <w:numPr>
                <w:ilvl w:val="0"/>
                <w:numId w:val="17"/>
              </w:numPr>
              <w:spacing w:before="120"/>
              <w:jc w:val="center"/>
              <w:rPr>
                <w:sz w:val="28"/>
                <w:szCs w:val="28"/>
              </w:rPr>
            </w:pPr>
          </w:p>
        </w:tc>
        <w:tc>
          <w:tcPr>
            <w:tcW w:w="2535" w:type="pct"/>
            <w:tcMar>
              <w:top w:w="0" w:type="dxa"/>
              <w:left w:w="0" w:type="dxa"/>
              <w:bottom w:w="0" w:type="dxa"/>
              <w:right w:w="0" w:type="dxa"/>
            </w:tcMar>
            <w:vAlign w:val="center"/>
          </w:tcPr>
          <w:p w14:paraId="2CE5F3E8" w14:textId="6CD1EDC1" w:rsidR="00BF01E3" w:rsidRPr="00EA3D9F" w:rsidRDefault="00606010" w:rsidP="002D6D91">
            <w:pPr>
              <w:spacing w:before="120"/>
              <w:ind w:left="191" w:right="175"/>
              <w:jc w:val="both"/>
              <w:rPr>
                <w:sz w:val="28"/>
                <w:szCs w:val="28"/>
              </w:rPr>
            </w:pPr>
            <w:r w:rsidRPr="00EA3D9F">
              <w:rPr>
                <w:sz w:val="28"/>
                <w:szCs w:val="28"/>
              </w:rPr>
              <w:t xml:space="preserve">Thông báo việc công bố </w:t>
            </w:r>
            <w:r w:rsidR="003C0F47" w:rsidRPr="00EA3D9F">
              <w:rPr>
                <w:sz w:val="28"/>
                <w:szCs w:val="28"/>
              </w:rPr>
              <w:t xml:space="preserve">TCCS </w:t>
            </w:r>
            <w:r w:rsidRPr="00EA3D9F">
              <w:rPr>
                <w:sz w:val="28"/>
                <w:szCs w:val="28"/>
              </w:rPr>
              <w:t>trên Cơ sở dữ liệu quốc gia về tiêu chuẩn, đo lường, chất lượng</w:t>
            </w:r>
          </w:p>
        </w:tc>
        <w:tc>
          <w:tcPr>
            <w:tcW w:w="1068" w:type="pct"/>
            <w:tcMar>
              <w:top w:w="0" w:type="dxa"/>
              <w:left w:w="0" w:type="dxa"/>
              <w:bottom w:w="0" w:type="dxa"/>
              <w:right w:w="0" w:type="dxa"/>
            </w:tcMar>
            <w:vAlign w:val="center"/>
          </w:tcPr>
          <w:p w14:paraId="0CCAD5B0" w14:textId="77777777" w:rsidR="00BF01E3" w:rsidRPr="00EA3D9F" w:rsidRDefault="00BF01E3" w:rsidP="00384BF1">
            <w:pPr>
              <w:spacing w:before="120"/>
              <w:jc w:val="center"/>
              <w:rPr>
                <w:sz w:val="28"/>
                <w:szCs w:val="28"/>
              </w:rPr>
            </w:pPr>
          </w:p>
        </w:tc>
        <w:tc>
          <w:tcPr>
            <w:tcW w:w="1055" w:type="pct"/>
            <w:tcMar>
              <w:top w:w="0" w:type="dxa"/>
              <w:left w:w="0" w:type="dxa"/>
              <w:bottom w:w="0" w:type="dxa"/>
              <w:right w:w="0" w:type="dxa"/>
            </w:tcMar>
            <w:vAlign w:val="center"/>
          </w:tcPr>
          <w:p w14:paraId="5C748293" w14:textId="77777777" w:rsidR="00BF01E3" w:rsidRPr="00EA3D9F" w:rsidRDefault="00BF01E3" w:rsidP="00384BF1">
            <w:pPr>
              <w:spacing w:before="120"/>
              <w:jc w:val="center"/>
              <w:rPr>
                <w:sz w:val="28"/>
                <w:szCs w:val="28"/>
              </w:rPr>
            </w:pPr>
          </w:p>
        </w:tc>
      </w:tr>
    </w:tbl>
    <w:p w14:paraId="30FF9306" w14:textId="77777777" w:rsidR="00A53C64" w:rsidRPr="00EA3D9F" w:rsidRDefault="00A53C64" w:rsidP="00333731">
      <w:pPr>
        <w:spacing w:before="120" w:after="280" w:afterAutospacing="1"/>
        <w:ind w:firstLine="709"/>
        <w:jc w:val="both"/>
        <w:rPr>
          <w:sz w:val="28"/>
          <w:szCs w:val="28"/>
        </w:rPr>
      </w:pPr>
      <w:r w:rsidRPr="00EA3D9F">
        <w:rPr>
          <w:b/>
          <w:bCs/>
          <w:sz w:val="28"/>
          <w:szCs w:val="28"/>
        </w:rPr>
        <w:t>11. Dự toán kinh phí thực hiện</w:t>
      </w:r>
    </w:p>
    <w:p w14:paraId="57B81B54" w14:textId="417D5C75" w:rsidR="00A53C64" w:rsidRPr="00EA3D9F" w:rsidRDefault="00A53C64" w:rsidP="00333731">
      <w:pPr>
        <w:spacing w:before="120" w:after="280" w:afterAutospacing="1"/>
        <w:ind w:firstLine="709"/>
        <w:jc w:val="both"/>
        <w:rPr>
          <w:sz w:val="28"/>
          <w:szCs w:val="28"/>
        </w:rPr>
      </w:pPr>
      <w:r w:rsidRPr="00EA3D9F">
        <w:rPr>
          <w:sz w:val="28"/>
          <w:szCs w:val="28"/>
        </w:rPr>
        <w:t>a) Tổng kinh phí dự kiến:</w:t>
      </w:r>
      <w:r w:rsidR="00454D35" w:rsidRPr="00EA3D9F">
        <w:rPr>
          <w:sz w:val="28"/>
          <w:szCs w:val="28"/>
        </w:rPr>
        <w:t xml:space="preserve">                          </w:t>
      </w:r>
      <w:proofErr w:type="gramStart"/>
      <w:r w:rsidR="00454D35" w:rsidRPr="00EA3D9F">
        <w:rPr>
          <w:sz w:val="28"/>
          <w:szCs w:val="28"/>
        </w:rPr>
        <w:t xml:space="preserve">  ,tr</w:t>
      </w:r>
      <w:r w:rsidRPr="00EA3D9F">
        <w:rPr>
          <w:sz w:val="28"/>
          <w:szCs w:val="28"/>
        </w:rPr>
        <w:t>ong</w:t>
      </w:r>
      <w:proofErr w:type="gramEnd"/>
      <w:r w:rsidRPr="00EA3D9F">
        <w:rPr>
          <w:sz w:val="28"/>
          <w:szCs w:val="28"/>
        </w:rPr>
        <w:t xml:space="preserve"> đó:</w:t>
      </w:r>
    </w:p>
    <w:p w14:paraId="4CFD50AA" w14:textId="5A1D9E6C" w:rsidR="00A53C64" w:rsidRPr="00EA3D9F" w:rsidRDefault="00A53C64" w:rsidP="00333731">
      <w:pPr>
        <w:spacing w:before="120" w:after="280" w:afterAutospacing="1"/>
        <w:ind w:firstLine="709"/>
        <w:jc w:val="both"/>
        <w:rPr>
          <w:sz w:val="28"/>
          <w:szCs w:val="28"/>
        </w:rPr>
      </w:pPr>
      <w:r w:rsidRPr="00EA3D9F">
        <w:rPr>
          <w:sz w:val="28"/>
          <w:szCs w:val="28"/>
        </w:rPr>
        <w:t>- Ngân sách Nhà nước:</w:t>
      </w:r>
    </w:p>
    <w:p w14:paraId="4DE00711" w14:textId="28A9F3F5" w:rsidR="00A53C64" w:rsidRPr="00EA3D9F" w:rsidRDefault="00A53C64" w:rsidP="00333731">
      <w:pPr>
        <w:spacing w:before="120" w:after="280" w:afterAutospacing="1"/>
        <w:ind w:firstLine="709"/>
        <w:jc w:val="both"/>
        <w:rPr>
          <w:sz w:val="28"/>
          <w:szCs w:val="28"/>
        </w:rPr>
      </w:pPr>
      <w:r w:rsidRPr="00EA3D9F">
        <w:rPr>
          <w:sz w:val="28"/>
          <w:szCs w:val="28"/>
        </w:rPr>
        <w:t>- Đóng góp của các tổ chức, cá nhân:</w:t>
      </w:r>
      <w:r w:rsidR="00454D35" w:rsidRPr="00EA3D9F">
        <w:rPr>
          <w:sz w:val="28"/>
          <w:szCs w:val="28"/>
        </w:rPr>
        <w:t xml:space="preserve"> </w:t>
      </w:r>
      <w:r w:rsidRPr="00EA3D9F">
        <w:rPr>
          <w:i/>
          <w:iCs/>
          <w:sz w:val="28"/>
          <w:szCs w:val="28"/>
        </w:rPr>
        <w:t>(ghi rõ của tổ chức cá nhân nào, nếu có)</w:t>
      </w:r>
    </w:p>
    <w:p w14:paraId="267BEF38" w14:textId="0A5F8B67" w:rsidR="00A53C64" w:rsidRPr="00EA3D9F" w:rsidRDefault="00A53C64" w:rsidP="00333731">
      <w:pPr>
        <w:spacing w:before="120" w:after="280" w:afterAutospacing="1"/>
        <w:ind w:firstLine="709"/>
        <w:jc w:val="both"/>
        <w:rPr>
          <w:sz w:val="28"/>
          <w:szCs w:val="28"/>
        </w:rPr>
      </w:pPr>
      <w:r w:rsidRPr="00EA3D9F">
        <w:rPr>
          <w:sz w:val="28"/>
          <w:szCs w:val="28"/>
        </w:rPr>
        <w:t>- Nguồn khác:</w:t>
      </w:r>
    </w:p>
    <w:p w14:paraId="1D76CFA4" w14:textId="2111D78C" w:rsidR="00A53C64" w:rsidRPr="00EA3D9F" w:rsidRDefault="00A53C64" w:rsidP="00333731">
      <w:pPr>
        <w:spacing w:before="120" w:after="280" w:afterAutospacing="1"/>
        <w:ind w:firstLine="709"/>
        <w:jc w:val="both"/>
        <w:rPr>
          <w:sz w:val="28"/>
          <w:szCs w:val="28"/>
        </w:rPr>
      </w:pPr>
      <w:r w:rsidRPr="00EA3D9F">
        <w:rPr>
          <w:sz w:val="28"/>
          <w:szCs w:val="28"/>
        </w:rPr>
        <w:t>b) Dự toán chi tiết kinh phí thực hiện</w:t>
      </w:r>
      <w:r w:rsidR="00454D35" w:rsidRPr="00EA3D9F">
        <w:rPr>
          <w:sz w:val="28"/>
          <w:szCs w:val="28"/>
        </w:rPr>
        <w:t>:</w:t>
      </w:r>
    </w:p>
    <w:tbl>
      <w:tblPr>
        <w:tblW w:w="9390" w:type="dxa"/>
        <w:tblInd w:w="108" w:type="dxa"/>
        <w:tblCellMar>
          <w:left w:w="0" w:type="dxa"/>
          <w:right w:w="0" w:type="dxa"/>
        </w:tblCellMar>
        <w:tblLook w:val="0000" w:firstRow="0" w:lastRow="0" w:firstColumn="0" w:lastColumn="0" w:noHBand="0" w:noVBand="0"/>
      </w:tblPr>
      <w:tblGrid>
        <w:gridCol w:w="3468"/>
        <w:gridCol w:w="5922"/>
      </w:tblGrid>
      <w:tr w:rsidR="00A53C64" w:rsidRPr="00EA3D9F" w14:paraId="7C8129D7" w14:textId="77777777" w:rsidTr="00333731">
        <w:tc>
          <w:tcPr>
            <w:tcW w:w="3468" w:type="dxa"/>
            <w:tcMar>
              <w:top w:w="0" w:type="dxa"/>
              <w:left w:w="108" w:type="dxa"/>
              <w:bottom w:w="0" w:type="dxa"/>
              <w:right w:w="108" w:type="dxa"/>
            </w:tcMar>
          </w:tcPr>
          <w:p w14:paraId="72088BE2" w14:textId="77777777" w:rsidR="00A53C64" w:rsidRPr="00EA3D9F" w:rsidRDefault="00A53C64" w:rsidP="00384BF1">
            <w:pPr>
              <w:spacing w:before="120"/>
              <w:rPr>
                <w:sz w:val="28"/>
                <w:szCs w:val="28"/>
              </w:rPr>
            </w:pPr>
            <w:r w:rsidRPr="00EA3D9F">
              <w:rPr>
                <w:sz w:val="28"/>
                <w:szCs w:val="28"/>
              </w:rPr>
              <w:t> </w:t>
            </w:r>
          </w:p>
        </w:tc>
        <w:tc>
          <w:tcPr>
            <w:tcW w:w="5922" w:type="dxa"/>
            <w:tcMar>
              <w:top w:w="0" w:type="dxa"/>
              <w:left w:w="108" w:type="dxa"/>
              <w:bottom w:w="0" w:type="dxa"/>
              <w:right w:w="108" w:type="dxa"/>
            </w:tcMar>
          </w:tcPr>
          <w:p w14:paraId="4CEB5DFA" w14:textId="65AA5BFA" w:rsidR="00A53C64" w:rsidRPr="00EA3D9F" w:rsidRDefault="00A53C64" w:rsidP="00384BF1">
            <w:pPr>
              <w:spacing w:before="120"/>
              <w:jc w:val="center"/>
              <w:rPr>
                <w:sz w:val="28"/>
                <w:szCs w:val="28"/>
              </w:rPr>
            </w:pPr>
            <w:r w:rsidRPr="00EA3D9F">
              <w:rPr>
                <w:i/>
                <w:iCs/>
                <w:sz w:val="28"/>
                <w:szCs w:val="28"/>
              </w:rPr>
              <w:t>......., ngày</w:t>
            </w:r>
            <w:r w:rsidR="00454D35" w:rsidRPr="00EA3D9F">
              <w:rPr>
                <w:i/>
                <w:iCs/>
                <w:sz w:val="28"/>
                <w:szCs w:val="28"/>
              </w:rPr>
              <w:t xml:space="preserve">    </w:t>
            </w:r>
            <w:r w:rsidRPr="00EA3D9F">
              <w:rPr>
                <w:i/>
                <w:iCs/>
                <w:sz w:val="28"/>
                <w:szCs w:val="28"/>
              </w:rPr>
              <w:t xml:space="preserve"> tháng</w:t>
            </w:r>
            <w:r w:rsidR="00454D35" w:rsidRPr="00EA3D9F">
              <w:rPr>
                <w:i/>
                <w:iCs/>
                <w:sz w:val="28"/>
                <w:szCs w:val="28"/>
              </w:rPr>
              <w:t xml:space="preserve">   </w:t>
            </w:r>
            <w:r w:rsidRPr="00EA3D9F">
              <w:rPr>
                <w:i/>
                <w:iCs/>
                <w:sz w:val="28"/>
                <w:szCs w:val="28"/>
              </w:rPr>
              <w:t xml:space="preserve"> năm 20</w:t>
            </w:r>
            <w:r w:rsidRPr="00EA3D9F">
              <w:rPr>
                <w:sz w:val="28"/>
                <w:szCs w:val="28"/>
              </w:rPr>
              <w:br/>
            </w:r>
            <w:r w:rsidR="00454D35" w:rsidRPr="00EA3D9F">
              <w:rPr>
                <w:b/>
                <w:bCs/>
                <w:sz w:val="28"/>
                <w:szCs w:val="28"/>
              </w:rPr>
              <w:t>THỦ TRƯỞNG CƠ QUAN</w:t>
            </w:r>
            <w:r w:rsidRPr="00EA3D9F">
              <w:rPr>
                <w:sz w:val="28"/>
                <w:szCs w:val="28"/>
              </w:rPr>
              <w:br/>
            </w:r>
            <w:r w:rsidR="00D81CE4" w:rsidRPr="00EA3D9F">
              <w:rPr>
                <w:i/>
                <w:iCs/>
                <w:sz w:val="28"/>
                <w:szCs w:val="28"/>
              </w:rPr>
              <w:t>(</w:t>
            </w:r>
            <w:r w:rsidRPr="00EA3D9F">
              <w:rPr>
                <w:i/>
                <w:iCs/>
                <w:sz w:val="28"/>
                <w:szCs w:val="28"/>
              </w:rPr>
              <w:t>Ký tên, đóng dấu</w:t>
            </w:r>
            <w:r w:rsidR="00D81CE4" w:rsidRPr="00EA3D9F">
              <w:rPr>
                <w:i/>
                <w:iCs/>
                <w:sz w:val="28"/>
                <w:szCs w:val="28"/>
              </w:rPr>
              <w:t>)</w:t>
            </w:r>
          </w:p>
        </w:tc>
      </w:tr>
    </w:tbl>
    <w:p w14:paraId="635D6187" w14:textId="77777777" w:rsidR="00157707" w:rsidRPr="00EA3D9F" w:rsidRDefault="00157707" w:rsidP="00B517BE">
      <w:pPr>
        <w:spacing w:after="120"/>
        <w:ind w:firstLine="709"/>
        <w:rPr>
          <w:sz w:val="28"/>
          <w:szCs w:val="28"/>
        </w:rPr>
      </w:pPr>
    </w:p>
    <w:p w14:paraId="58ACF4AA" w14:textId="77777777" w:rsidR="00184215" w:rsidRPr="00EA3D9F" w:rsidRDefault="00184215" w:rsidP="00B517BE">
      <w:pPr>
        <w:jc w:val="center"/>
        <w:rPr>
          <w:b/>
          <w:bCs/>
          <w:sz w:val="28"/>
          <w:szCs w:val="28"/>
        </w:rPr>
      </w:pPr>
      <w:bookmarkStart w:id="38" w:name="chuong_pl_4_name"/>
    </w:p>
    <w:p w14:paraId="08A14899" w14:textId="77777777" w:rsidR="00184215" w:rsidRPr="00EA3D9F" w:rsidRDefault="00184215" w:rsidP="00B517BE">
      <w:pPr>
        <w:jc w:val="center"/>
        <w:rPr>
          <w:b/>
          <w:bCs/>
          <w:sz w:val="28"/>
          <w:szCs w:val="28"/>
        </w:rPr>
      </w:pPr>
    </w:p>
    <w:p w14:paraId="5034A731" w14:textId="77777777" w:rsidR="00184215" w:rsidRPr="00EA3D9F" w:rsidRDefault="00184215" w:rsidP="00B517BE">
      <w:pPr>
        <w:jc w:val="center"/>
        <w:rPr>
          <w:b/>
          <w:bCs/>
          <w:sz w:val="28"/>
          <w:szCs w:val="28"/>
        </w:rPr>
      </w:pPr>
    </w:p>
    <w:p w14:paraId="635A8620" w14:textId="77777777" w:rsidR="00184215" w:rsidRPr="00EA3D9F" w:rsidRDefault="00184215" w:rsidP="00B517BE">
      <w:pPr>
        <w:jc w:val="center"/>
        <w:rPr>
          <w:b/>
          <w:bCs/>
          <w:sz w:val="28"/>
          <w:szCs w:val="28"/>
        </w:rPr>
      </w:pPr>
    </w:p>
    <w:p w14:paraId="64569C3D" w14:textId="77777777" w:rsidR="00184215" w:rsidRPr="00EA3D9F" w:rsidRDefault="00184215" w:rsidP="00B517BE">
      <w:pPr>
        <w:jc w:val="center"/>
        <w:rPr>
          <w:b/>
          <w:bCs/>
          <w:sz w:val="28"/>
          <w:szCs w:val="28"/>
        </w:rPr>
      </w:pPr>
    </w:p>
    <w:p w14:paraId="572922C9" w14:textId="77777777" w:rsidR="00184215" w:rsidRPr="00EA3D9F" w:rsidRDefault="00184215" w:rsidP="00B517BE">
      <w:pPr>
        <w:jc w:val="center"/>
        <w:rPr>
          <w:b/>
          <w:bCs/>
          <w:sz w:val="28"/>
          <w:szCs w:val="28"/>
        </w:rPr>
      </w:pPr>
    </w:p>
    <w:p w14:paraId="0832FA40" w14:textId="77777777" w:rsidR="00184215" w:rsidRPr="00EA3D9F" w:rsidRDefault="00184215" w:rsidP="00B517BE">
      <w:pPr>
        <w:jc w:val="center"/>
        <w:rPr>
          <w:b/>
          <w:bCs/>
          <w:sz w:val="28"/>
          <w:szCs w:val="28"/>
        </w:rPr>
      </w:pPr>
    </w:p>
    <w:p w14:paraId="597421A3" w14:textId="77777777" w:rsidR="00184215" w:rsidRPr="00EA3D9F" w:rsidRDefault="00184215" w:rsidP="00B517BE">
      <w:pPr>
        <w:jc w:val="center"/>
        <w:rPr>
          <w:b/>
          <w:bCs/>
          <w:sz w:val="28"/>
          <w:szCs w:val="28"/>
        </w:rPr>
      </w:pPr>
    </w:p>
    <w:p w14:paraId="1B5D7457" w14:textId="77777777" w:rsidR="00184215" w:rsidRPr="00EA3D9F" w:rsidRDefault="00184215" w:rsidP="00B517BE">
      <w:pPr>
        <w:jc w:val="center"/>
        <w:rPr>
          <w:b/>
          <w:bCs/>
          <w:sz w:val="28"/>
          <w:szCs w:val="28"/>
        </w:rPr>
      </w:pPr>
    </w:p>
    <w:p w14:paraId="50D14261" w14:textId="77777777" w:rsidR="00184215" w:rsidRPr="00EA3D9F" w:rsidRDefault="00184215" w:rsidP="00B517BE">
      <w:pPr>
        <w:jc w:val="center"/>
        <w:rPr>
          <w:b/>
          <w:bCs/>
          <w:sz w:val="28"/>
          <w:szCs w:val="28"/>
        </w:rPr>
      </w:pPr>
    </w:p>
    <w:p w14:paraId="37BDF747" w14:textId="77777777" w:rsidR="00184215" w:rsidRPr="00EA3D9F" w:rsidRDefault="00184215" w:rsidP="00B517BE">
      <w:pPr>
        <w:jc w:val="center"/>
        <w:rPr>
          <w:b/>
          <w:bCs/>
          <w:sz w:val="28"/>
          <w:szCs w:val="28"/>
        </w:rPr>
      </w:pPr>
    </w:p>
    <w:p w14:paraId="3CE2A355" w14:textId="77777777" w:rsidR="00184215" w:rsidRPr="00EA3D9F" w:rsidRDefault="00184215" w:rsidP="00B517BE">
      <w:pPr>
        <w:jc w:val="center"/>
        <w:rPr>
          <w:b/>
          <w:bCs/>
          <w:sz w:val="28"/>
          <w:szCs w:val="28"/>
        </w:rPr>
      </w:pPr>
    </w:p>
    <w:p w14:paraId="7D2EDB71" w14:textId="77777777" w:rsidR="00184215" w:rsidRPr="00EA3D9F" w:rsidRDefault="00184215" w:rsidP="00B517BE">
      <w:pPr>
        <w:jc w:val="center"/>
        <w:rPr>
          <w:b/>
          <w:bCs/>
          <w:sz w:val="28"/>
          <w:szCs w:val="28"/>
        </w:rPr>
      </w:pPr>
    </w:p>
    <w:p w14:paraId="405BB234" w14:textId="77777777" w:rsidR="002C3065" w:rsidRPr="00EA3D9F" w:rsidRDefault="002C3065" w:rsidP="00CB3B5A">
      <w:pPr>
        <w:jc w:val="right"/>
        <w:rPr>
          <w:b/>
          <w:bCs/>
          <w:i/>
          <w:iCs/>
          <w:sz w:val="28"/>
          <w:szCs w:val="28"/>
        </w:rPr>
      </w:pPr>
    </w:p>
    <w:p w14:paraId="47EA6F06" w14:textId="77777777" w:rsidR="002C3065" w:rsidRPr="00EA3D9F" w:rsidRDefault="002C3065" w:rsidP="00D61740">
      <w:pPr>
        <w:rPr>
          <w:b/>
          <w:bCs/>
          <w:i/>
          <w:iCs/>
          <w:sz w:val="28"/>
          <w:szCs w:val="28"/>
        </w:rPr>
      </w:pPr>
    </w:p>
    <w:p w14:paraId="3FD2FB95" w14:textId="49511DA0" w:rsidR="0087123E" w:rsidRPr="00EA3D9F" w:rsidRDefault="0087123E" w:rsidP="00CB3B5A">
      <w:pPr>
        <w:jc w:val="right"/>
        <w:rPr>
          <w:b/>
          <w:bCs/>
          <w:i/>
          <w:iCs/>
          <w:sz w:val="28"/>
          <w:szCs w:val="28"/>
        </w:rPr>
      </w:pPr>
      <w:r w:rsidRPr="00EA3D9F">
        <w:rPr>
          <w:b/>
          <w:bCs/>
          <w:i/>
          <w:iCs/>
          <w:sz w:val="28"/>
          <w:szCs w:val="28"/>
        </w:rPr>
        <w:lastRenderedPageBreak/>
        <w:t>Phụ lục V</w:t>
      </w:r>
    </w:p>
    <w:p w14:paraId="58D1CA85" w14:textId="609EB626" w:rsidR="0087123E" w:rsidRPr="00EA3D9F" w:rsidRDefault="0087123E" w:rsidP="00B517BE">
      <w:pPr>
        <w:jc w:val="center"/>
        <w:rPr>
          <w:b/>
          <w:bCs/>
          <w:sz w:val="28"/>
          <w:szCs w:val="28"/>
        </w:rPr>
      </w:pPr>
      <w:r w:rsidRPr="00EA3D9F">
        <w:rPr>
          <w:b/>
          <w:bCs/>
          <w:sz w:val="28"/>
          <w:szCs w:val="28"/>
        </w:rPr>
        <w:t>THUYẾT MINH DỰ THẢO TIÊU CHUẨN</w:t>
      </w:r>
      <w:r w:rsidR="0020401E" w:rsidRPr="00EA3D9F">
        <w:rPr>
          <w:b/>
          <w:bCs/>
          <w:sz w:val="28"/>
          <w:szCs w:val="28"/>
        </w:rPr>
        <w:t xml:space="preserve"> CƠ SỞ </w:t>
      </w:r>
      <w:r w:rsidR="0020401E" w:rsidRPr="00EA3D9F">
        <w:rPr>
          <w:b/>
          <w:bCs/>
          <w:sz w:val="28"/>
          <w:szCs w:val="28"/>
        </w:rPr>
        <w:br/>
      </w:r>
      <w:r w:rsidRPr="00EA3D9F">
        <w:rPr>
          <w:b/>
          <w:bCs/>
          <w:sz w:val="28"/>
          <w:szCs w:val="28"/>
        </w:rPr>
        <w:t xml:space="preserve"> </w:t>
      </w:r>
      <w:bookmarkEnd w:id="38"/>
      <w:r w:rsidRPr="00EA3D9F">
        <w:rPr>
          <w:b/>
          <w:bCs/>
          <w:sz w:val="28"/>
          <w:szCs w:val="28"/>
        </w:rPr>
        <w:t>THÀNH PHỐ HỒ CHÍ MINH</w:t>
      </w:r>
    </w:p>
    <w:p w14:paraId="2401AB86" w14:textId="0926085A" w:rsidR="0087123E" w:rsidRPr="00EA3D9F" w:rsidRDefault="0020401E" w:rsidP="00B517BE">
      <w:pPr>
        <w:rPr>
          <w:b/>
          <w:bCs/>
          <w:sz w:val="28"/>
          <w:szCs w:val="28"/>
        </w:rPr>
      </w:pPr>
      <w:r w:rsidRPr="00EA3D9F">
        <w:rPr>
          <w:b/>
          <w:bCs/>
          <w:noProof/>
          <w:sz w:val="28"/>
          <w:szCs w:val="28"/>
        </w:rPr>
        <mc:AlternateContent>
          <mc:Choice Requires="wps">
            <w:drawing>
              <wp:anchor distT="0" distB="0" distL="114300" distR="114300" simplePos="0" relativeHeight="251674624" behindDoc="0" locked="0" layoutInCell="1" allowOverlap="1" wp14:anchorId="131B24FD" wp14:editId="6B43AE67">
                <wp:simplePos x="0" y="0"/>
                <wp:positionH relativeFrom="margin">
                  <wp:posOffset>2538730</wp:posOffset>
                </wp:positionH>
                <wp:positionV relativeFrom="paragraph">
                  <wp:posOffset>31750</wp:posOffset>
                </wp:positionV>
                <wp:extent cx="895350" cy="0"/>
                <wp:effectExtent l="0" t="0" r="0" b="0"/>
                <wp:wrapNone/>
                <wp:docPr id="1378460089" name="Straight Connector 1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0919D76D" id="Straight Connector 11" o:spid="_x0000_s1026" style="position:absolute;z-index:251674624;visibility:visible;mso-wrap-style:square;mso-wrap-distance-left:9pt;mso-wrap-distance-top:0;mso-wrap-distance-right:9pt;mso-wrap-distance-bottom:0;mso-position-horizontal:absolute;mso-position-horizontal-relative:margin;mso-position-vertical:absolute;mso-position-vertical-relative:text" from="199.9pt,2.5pt" to="27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JFmQEAAIcDAAAOAAAAZHJzL2Uyb0RvYy54bWysU9uO0zAQfUfiHyy/06SLFi1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" strokecolor="black [3200]" strokeweight=".5pt">
                <v:stroke joinstyle="miter"/>
                <w10:wrap anchorx="margin"/>
              </v:line>
            </w:pict>
          </mc:Fallback>
        </mc:AlternateContent>
      </w:r>
    </w:p>
    <w:p w14:paraId="03532C2F" w14:textId="343D1993" w:rsidR="0087123E" w:rsidRPr="00EA3D9F" w:rsidRDefault="0087123E" w:rsidP="00333731">
      <w:pPr>
        <w:spacing w:before="120" w:after="120"/>
        <w:ind w:firstLine="709"/>
        <w:rPr>
          <w:sz w:val="28"/>
          <w:szCs w:val="28"/>
        </w:rPr>
      </w:pPr>
      <w:r w:rsidRPr="00EA3D9F">
        <w:rPr>
          <w:b/>
          <w:bCs/>
          <w:sz w:val="28"/>
          <w:szCs w:val="28"/>
        </w:rPr>
        <w:t xml:space="preserve">1. Thông tin chung về dự thảo </w:t>
      </w:r>
      <w:r w:rsidR="0020401E" w:rsidRPr="00EA3D9F">
        <w:rPr>
          <w:b/>
          <w:bCs/>
          <w:sz w:val="28"/>
          <w:szCs w:val="28"/>
        </w:rPr>
        <w:t>TCCS</w:t>
      </w:r>
    </w:p>
    <w:p w14:paraId="28D2AEB7" w14:textId="51369FB9" w:rsidR="0087123E" w:rsidRPr="00EA3D9F" w:rsidRDefault="0087123E" w:rsidP="00333731">
      <w:pPr>
        <w:tabs>
          <w:tab w:val="left" w:leader="dot" w:pos="9356"/>
        </w:tabs>
        <w:spacing w:before="120" w:after="120"/>
        <w:ind w:firstLine="709"/>
        <w:rPr>
          <w:sz w:val="28"/>
          <w:szCs w:val="28"/>
        </w:rPr>
      </w:pPr>
      <w:r w:rsidRPr="00EA3D9F">
        <w:rPr>
          <w:sz w:val="28"/>
          <w:szCs w:val="28"/>
        </w:rPr>
        <w:t>a) Tên dự thảo</w:t>
      </w:r>
      <w:r w:rsidR="008806B5" w:rsidRPr="00EA3D9F">
        <w:rPr>
          <w:sz w:val="28"/>
          <w:szCs w:val="28"/>
        </w:rPr>
        <w:t>:</w:t>
      </w:r>
      <w:r w:rsidR="00B517BE" w:rsidRPr="00EA3D9F">
        <w:rPr>
          <w:sz w:val="28"/>
          <w:szCs w:val="28"/>
        </w:rPr>
        <w:tab/>
      </w:r>
    </w:p>
    <w:p w14:paraId="35855955" w14:textId="3779554F" w:rsidR="0087123E" w:rsidRPr="00EA3D9F" w:rsidRDefault="0087123E" w:rsidP="00333731">
      <w:pPr>
        <w:tabs>
          <w:tab w:val="left" w:leader="dot" w:pos="9356"/>
        </w:tabs>
        <w:spacing w:before="120" w:after="120"/>
        <w:ind w:firstLine="709"/>
        <w:rPr>
          <w:sz w:val="28"/>
          <w:szCs w:val="28"/>
        </w:rPr>
      </w:pPr>
      <w:r w:rsidRPr="00EA3D9F">
        <w:rPr>
          <w:sz w:val="28"/>
          <w:szCs w:val="28"/>
        </w:rPr>
        <w:t>b) Thuộc lĩnh vực</w:t>
      </w:r>
      <w:r w:rsidR="008806B5" w:rsidRPr="00EA3D9F">
        <w:rPr>
          <w:sz w:val="28"/>
          <w:szCs w:val="28"/>
        </w:rPr>
        <w:t>:</w:t>
      </w:r>
      <w:r w:rsidR="00B517BE" w:rsidRPr="00EA3D9F">
        <w:rPr>
          <w:sz w:val="28"/>
          <w:szCs w:val="28"/>
        </w:rPr>
        <w:tab/>
      </w:r>
      <w:r w:rsidR="00B517BE" w:rsidRPr="00EA3D9F">
        <w:rPr>
          <w:sz w:val="28"/>
          <w:szCs w:val="28"/>
        </w:rPr>
        <w:tab/>
      </w:r>
    </w:p>
    <w:p w14:paraId="57C0DADC" w14:textId="545BA239" w:rsidR="0087123E" w:rsidRPr="00EA3D9F" w:rsidRDefault="0087123E" w:rsidP="00333731">
      <w:pPr>
        <w:tabs>
          <w:tab w:val="left" w:leader="dot" w:pos="9356"/>
        </w:tabs>
        <w:spacing w:before="120" w:after="120"/>
        <w:ind w:firstLine="709"/>
        <w:rPr>
          <w:sz w:val="28"/>
          <w:szCs w:val="28"/>
        </w:rPr>
      </w:pPr>
      <w:r w:rsidRPr="00EA3D9F">
        <w:rPr>
          <w:sz w:val="28"/>
          <w:szCs w:val="28"/>
        </w:rPr>
        <w:t>c) Phạm vi áp dụng</w:t>
      </w:r>
      <w:r w:rsidR="008806B5" w:rsidRPr="00EA3D9F">
        <w:rPr>
          <w:sz w:val="28"/>
          <w:szCs w:val="28"/>
        </w:rPr>
        <w:t>:</w:t>
      </w:r>
      <w:r w:rsidRPr="00EA3D9F">
        <w:rPr>
          <w:sz w:val="28"/>
          <w:szCs w:val="28"/>
        </w:rPr>
        <w:t xml:space="preserve"> </w:t>
      </w:r>
      <w:r w:rsidR="00B517BE" w:rsidRPr="00EA3D9F">
        <w:rPr>
          <w:sz w:val="28"/>
          <w:szCs w:val="28"/>
        </w:rPr>
        <w:tab/>
      </w:r>
    </w:p>
    <w:p w14:paraId="1C99009E" w14:textId="741F638D" w:rsidR="0087123E" w:rsidRPr="00EA3D9F" w:rsidRDefault="0087123E" w:rsidP="00333731">
      <w:pPr>
        <w:tabs>
          <w:tab w:val="left" w:leader="dot" w:pos="9356"/>
        </w:tabs>
        <w:spacing w:before="120" w:after="120"/>
        <w:ind w:firstLine="709"/>
        <w:rPr>
          <w:sz w:val="28"/>
          <w:szCs w:val="28"/>
        </w:rPr>
      </w:pPr>
      <w:r w:rsidRPr="00EA3D9F">
        <w:rPr>
          <w:sz w:val="28"/>
          <w:szCs w:val="28"/>
        </w:rPr>
        <w:t xml:space="preserve">d) Mục tiêu của </w:t>
      </w:r>
      <w:r w:rsidR="008806B5" w:rsidRPr="00EA3D9F">
        <w:rPr>
          <w:sz w:val="28"/>
          <w:szCs w:val="28"/>
        </w:rPr>
        <w:t>tiêu chuẩn:</w:t>
      </w:r>
      <w:r w:rsidR="00B517BE" w:rsidRPr="00EA3D9F">
        <w:rPr>
          <w:sz w:val="28"/>
          <w:szCs w:val="28"/>
        </w:rPr>
        <w:tab/>
      </w:r>
    </w:p>
    <w:p w14:paraId="34B966F2" w14:textId="62EAF31C" w:rsidR="0087123E" w:rsidRPr="00EA3D9F" w:rsidRDefault="0087123E" w:rsidP="00333731">
      <w:pPr>
        <w:tabs>
          <w:tab w:val="left" w:leader="dot" w:pos="9356"/>
        </w:tabs>
        <w:spacing w:before="120" w:after="120"/>
        <w:ind w:firstLine="709"/>
        <w:rPr>
          <w:sz w:val="28"/>
          <w:szCs w:val="28"/>
        </w:rPr>
      </w:pPr>
      <w:r w:rsidRPr="00EA3D9F">
        <w:rPr>
          <w:sz w:val="28"/>
          <w:szCs w:val="28"/>
        </w:rPr>
        <w:t>đ) Cơ quan chủ trì soạn thảo</w:t>
      </w:r>
      <w:r w:rsidR="008806B5" w:rsidRPr="00EA3D9F">
        <w:rPr>
          <w:sz w:val="28"/>
          <w:szCs w:val="28"/>
        </w:rPr>
        <w:t>:</w:t>
      </w:r>
      <w:r w:rsidR="00B517BE" w:rsidRPr="00EA3D9F">
        <w:rPr>
          <w:sz w:val="28"/>
          <w:szCs w:val="28"/>
        </w:rPr>
        <w:tab/>
      </w:r>
    </w:p>
    <w:p w14:paraId="47AF1892" w14:textId="4C539063" w:rsidR="0087123E" w:rsidRPr="00EA3D9F" w:rsidRDefault="0087123E" w:rsidP="00333731">
      <w:pPr>
        <w:tabs>
          <w:tab w:val="left" w:leader="dot" w:pos="9356"/>
        </w:tabs>
        <w:spacing w:before="120" w:after="120"/>
        <w:ind w:firstLine="709"/>
        <w:rPr>
          <w:sz w:val="28"/>
          <w:szCs w:val="28"/>
        </w:rPr>
      </w:pPr>
      <w:r w:rsidRPr="00EA3D9F">
        <w:rPr>
          <w:sz w:val="28"/>
          <w:szCs w:val="28"/>
        </w:rPr>
        <w:t>e) Tổ chức tham gia soạn thảo (nếu có)</w:t>
      </w:r>
      <w:r w:rsidR="008806B5" w:rsidRPr="00EA3D9F">
        <w:rPr>
          <w:sz w:val="28"/>
          <w:szCs w:val="28"/>
        </w:rPr>
        <w:t>:</w:t>
      </w:r>
      <w:r w:rsidR="00B517BE" w:rsidRPr="00EA3D9F">
        <w:rPr>
          <w:sz w:val="28"/>
          <w:szCs w:val="28"/>
        </w:rPr>
        <w:tab/>
      </w:r>
    </w:p>
    <w:p w14:paraId="234E7DE5" w14:textId="118E4F5A" w:rsidR="0087123E" w:rsidRPr="00EA3D9F" w:rsidRDefault="0087123E" w:rsidP="00333731">
      <w:pPr>
        <w:tabs>
          <w:tab w:val="left" w:leader="dot" w:pos="9356"/>
        </w:tabs>
        <w:spacing w:before="120" w:after="120"/>
        <w:ind w:firstLine="709"/>
        <w:rPr>
          <w:sz w:val="28"/>
          <w:szCs w:val="28"/>
        </w:rPr>
      </w:pPr>
      <w:r w:rsidRPr="00EA3D9F">
        <w:rPr>
          <w:sz w:val="28"/>
          <w:szCs w:val="28"/>
        </w:rPr>
        <w:t>g) Phiên bản dự thảo</w:t>
      </w:r>
      <w:r w:rsidR="008806B5" w:rsidRPr="00EA3D9F">
        <w:rPr>
          <w:sz w:val="28"/>
          <w:szCs w:val="28"/>
        </w:rPr>
        <w:t>:</w:t>
      </w:r>
      <w:r w:rsidR="00B517BE" w:rsidRPr="00EA3D9F">
        <w:rPr>
          <w:sz w:val="28"/>
          <w:szCs w:val="28"/>
        </w:rPr>
        <w:tab/>
      </w:r>
    </w:p>
    <w:p w14:paraId="7A3B9485" w14:textId="6491A8F7" w:rsidR="00633C0B" w:rsidRPr="00EA3D9F" w:rsidRDefault="00633C0B" w:rsidP="00333731">
      <w:pPr>
        <w:tabs>
          <w:tab w:val="left" w:leader="dot" w:pos="9356"/>
        </w:tabs>
        <w:spacing w:before="120" w:after="120"/>
        <w:ind w:firstLine="709"/>
        <w:rPr>
          <w:sz w:val="28"/>
          <w:szCs w:val="28"/>
        </w:rPr>
      </w:pPr>
      <w:r w:rsidRPr="00EA3D9F">
        <w:rPr>
          <w:sz w:val="28"/>
          <w:szCs w:val="28"/>
        </w:rPr>
        <w:t xml:space="preserve">h) Căn cứ xây dựng </w:t>
      </w:r>
      <w:r w:rsidR="0020401E" w:rsidRPr="00EA3D9F">
        <w:rPr>
          <w:sz w:val="28"/>
          <w:szCs w:val="28"/>
        </w:rPr>
        <w:t>TCCS</w:t>
      </w:r>
      <w:r w:rsidRPr="00EA3D9F">
        <w:rPr>
          <w:sz w:val="28"/>
          <w:szCs w:val="28"/>
        </w:rPr>
        <w:t xml:space="preserve">: </w:t>
      </w:r>
      <w:r w:rsidRPr="00EA3D9F">
        <w:rPr>
          <w:sz w:val="28"/>
          <w:szCs w:val="28"/>
        </w:rPr>
        <w:tab/>
      </w:r>
    </w:p>
    <w:p w14:paraId="15408067" w14:textId="68DB09ED" w:rsidR="0087123E" w:rsidRPr="00EA3D9F" w:rsidRDefault="0087123E" w:rsidP="00333731">
      <w:pPr>
        <w:spacing w:before="120" w:after="120"/>
        <w:ind w:firstLine="709"/>
        <w:rPr>
          <w:sz w:val="28"/>
          <w:szCs w:val="28"/>
        </w:rPr>
      </w:pPr>
      <w:r w:rsidRPr="00EA3D9F">
        <w:rPr>
          <w:b/>
          <w:bCs/>
          <w:sz w:val="28"/>
          <w:szCs w:val="28"/>
        </w:rPr>
        <w:t>2. Nội dung dự thảo</w:t>
      </w:r>
    </w:p>
    <w:p w14:paraId="668AAA76" w14:textId="0344E65F" w:rsidR="0087123E" w:rsidRPr="00EA3D9F" w:rsidRDefault="0087123E" w:rsidP="00333731">
      <w:pPr>
        <w:spacing w:before="120" w:after="120"/>
        <w:ind w:firstLine="709"/>
        <w:rPr>
          <w:sz w:val="28"/>
          <w:szCs w:val="28"/>
        </w:rPr>
      </w:pPr>
      <w:r w:rsidRPr="00EA3D9F">
        <w:rPr>
          <w:sz w:val="28"/>
          <w:szCs w:val="28"/>
        </w:rPr>
        <w:t xml:space="preserve">a) Đối với </w:t>
      </w:r>
      <w:r w:rsidR="0020401E" w:rsidRPr="00EA3D9F">
        <w:rPr>
          <w:sz w:val="28"/>
          <w:szCs w:val="28"/>
        </w:rPr>
        <w:t>TCCS</w:t>
      </w:r>
      <w:r w:rsidRPr="00EA3D9F">
        <w:rPr>
          <w:sz w:val="28"/>
          <w:szCs w:val="28"/>
        </w:rPr>
        <w:t xml:space="preserve"> xây dựng mới</w:t>
      </w:r>
      <w:r w:rsidR="008806B5" w:rsidRPr="00EA3D9F">
        <w:rPr>
          <w:sz w:val="28"/>
          <w:szCs w:val="28"/>
        </w:rPr>
        <w:t>:</w:t>
      </w:r>
    </w:p>
    <w:tbl>
      <w:tblPr>
        <w:tblW w:w="5000" w:type="pct"/>
        <w:tblInd w:w="10" w:type="dxa"/>
        <w:tblCellMar>
          <w:left w:w="0" w:type="dxa"/>
          <w:right w:w="0" w:type="dxa"/>
        </w:tblCellMar>
        <w:tblLook w:val="0000" w:firstRow="0" w:lastRow="0" w:firstColumn="0" w:lastColumn="0" w:noHBand="0" w:noVBand="0"/>
      </w:tblPr>
      <w:tblGrid>
        <w:gridCol w:w="3949"/>
        <w:gridCol w:w="5436"/>
      </w:tblGrid>
      <w:tr w:rsidR="00EA3D9F" w:rsidRPr="00EA3D9F" w14:paraId="71FFF6B3" w14:textId="77777777" w:rsidTr="00CB3B5A">
        <w:tc>
          <w:tcPr>
            <w:tcW w:w="210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BA4FCC" w14:textId="404E27C4" w:rsidR="0087123E" w:rsidRPr="00EA3D9F" w:rsidRDefault="0087123E" w:rsidP="00CB3B5A">
            <w:pPr>
              <w:spacing w:before="120" w:after="120"/>
              <w:jc w:val="center"/>
              <w:rPr>
                <w:sz w:val="28"/>
                <w:szCs w:val="28"/>
              </w:rPr>
            </w:pPr>
            <w:r w:rsidRPr="00EA3D9F">
              <w:rPr>
                <w:b/>
                <w:bCs/>
                <w:sz w:val="28"/>
                <w:szCs w:val="28"/>
              </w:rPr>
              <w:t>DỰ THẢO</w:t>
            </w:r>
            <w:r w:rsidR="008806B5" w:rsidRPr="00EA3D9F">
              <w:rPr>
                <w:b/>
                <w:bCs/>
                <w:sz w:val="28"/>
                <w:szCs w:val="28"/>
              </w:rPr>
              <w:t xml:space="preserve"> </w:t>
            </w:r>
            <w:r w:rsidR="002C3065" w:rsidRPr="00EA3D9F">
              <w:rPr>
                <w:b/>
                <w:bCs/>
                <w:sz w:val="28"/>
                <w:szCs w:val="28"/>
              </w:rPr>
              <w:t>TC</w:t>
            </w:r>
            <w:r w:rsidR="004E7DA0" w:rsidRPr="00EA3D9F">
              <w:rPr>
                <w:b/>
                <w:bCs/>
                <w:sz w:val="28"/>
                <w:szCs w:val="28"/>
              </w:rPr>
              <w:t>CS</w:t>
            </w:r>
          </w:p>
        </w:tc>
        <w:tc>
          <w:tcPr>
            <w:tcW w:w="2896"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36944AA2" w14:textId="77777777" w:rsidR="0087123E" w:rsidRPr="00EA3D9F" w:rsidRDefault="0087123E" w:rsidP="00CB3B5A">
            <w:pPr>
              <w:spacing w:before="120" w:after="120"/>
              <w:jc w:val="center"/>
              <w:rPr>
                <w:sz w:val="28"/>
                <w:szCs w:val="28"/>
              </w:rPr>
            </w:pPr>
            <w:r w:rsidRPr="00EA3D9F">
              <w:rPr>
                <w:b/>
                <w:bCs/>
                <w:sz w:val="28"/>
                <w:szCs w:val="28"/>
              </w:rPr>
              <w:t>THUYẾT MINH</w:t>
            </w:r>
          </w:p>
        </w:tc>
      </w:tr>
      <w:tr w:rsidR="00EA3D9F" w:rsidRPr="00EA3D9F" w14:paraId="067E305C" w14:textId="77777777" w:rsidTr="00CB3B5A">
        <w:tc>
          <w:tcPr>
            <w:tcW w:w="2104"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03A826AB" w14:textId="77777777" w:rsidR="0087123E" w:rsidRPr="00EA3D9F" w:rsidRDefault="0087123E" w:rsidP="00B517BE">
            <w:pPr>
              <w:spacing w:before="120" w:after="120"/>
              <w:jc w:val="both"/>
              <w:rPr>
                <w:sz w:val="28"/>
                <w:szCs w:val="28"/>
              </w:rPr>
            </w:pPr>
            <w:r w:rsidRPr="00EA3D9F">
              <w:rPr>
                <w:sz w:val="28"/>
                <w:szCs w:val="28"/>
              </w:rPr>
              <w:t>Quy định 1 …</w:t>
            </w:r>
          </w:p>
        </w:tc>
        <w:tc>
          <w:tcPr>
            <w:tcW w:w="2896" w:type="pct"/>
            <w:tcBorders>
              <w:top w:val="nil"/>
              <w:left w:val="nil"/>
              <w:bottom w:val="single" w:sz="8" w:space="0" w:color="000000"/>
              <w:right w:val="single" w:sz="8" w:space="0" w:color="000000"/>
            </w:tcBorders>
            <w:tcMar>
              <w:top w:w="0" w:type="dxa"/>
              <w:left w:w="0" w:type="dxa"/>
              <w:bottom w:w="0" w:type="dxa"/>
              <w:right w:w="0" w:type="dxa"/>
            </w:tcMar>
          </w:tcPr>
          <w:p w14:paraId="64E0287D" w14:textId="77777777" w:rsidR="0087123E" w:rsidRPr="00EA3D9F" w:rsidRDefault="0087123E" w:rsidP="002D6D91">
            <w:pPr>
              <w:spacing w:before="120" w:after="120"/>
              <w:ind w:left="143" w:right="180"/>
              <w:jc w:val="both"/>
              <w:rPr>
                <w:sz w:val="28"/>
                <w:szCs w:val="28"/>
              </w:rPr>
            </w:pPr>
            <w:r w:rsidRPr="00EA3D9F">
              <w:rPr>
                <w:sz w:val="28"/>
                <w:szCs w:val="28"/>
              </w:rPr>
              <w:t>Thuyết minh nội dung chính của dự thảo, cơ sở khoa học và thực tiễn và các nội dung khác liên quan (nếu có)</w:t>
            </w:r>
          </w:p>
        </w:tc>
      </w:tr>
      <w:tr w:rsidR="00EA3D9F" w:rsidRPr="00EA3D9F" w14:paraId="6241B18E" w14:textId="77777777" w:rsidTr="00CB3B5A">
        <w:tc>
          <w:tcPr>
            <w:tcW w:w="2104"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3211F0F2" w14:textId="77777777" w:rsidR="0087123E" w:rsidRPr="00EA3D9F" w:rsidRDefault="0087123E" w:rsidP="00B517BE">
            <w:pPr>
              <w:spacing w:before="120" w:after="120"/>
              <w:jc w:val="both"/>
              <w:rPr>
                <w:sz w:val="28"/>
                <w:szCs w:val="28"/>
              </w:rPr>
            </w:pPr>
            <w:r w:rsidRPr="00EA3D9F">
              <w:rPr>
                <w:sz w:val="28"/>
                <w:szCs w:val="28"/>
              </w:rPr>
              <w:t>Quy định 2 …</w:t>
            </w:r>
          </w:p>
        </w:tc>
        <w:tc>
          <w:tcPr>
            <w:tcW w:w="2896" w:type="pct"/>
            <w:tcBorders>
              <w:top w:val="nil"/>
              <w:left w:val="nil"/>
              <w:bottom w:val="single" w:sz="8" w:space="0" w:color="000000"/>
              <w:right w:val="single" w:sz="8" w:space="0" w:color="000000"/>
            </w:tcBorders>
            <w:tcMar>
              <w:top w:w="0" w:type="dxa"/>
              <w:left w:w="0" w:type="dxa"/>
              <w:bottom w:w="0" w:type="dxa"/>
              <w:right w:w="0" w:type="dxa"/>
            </w:tcMar>
          </w:tcPr>
          <w:p w14:paraId="75553E3D" w14:textId="77777777" w:rsidR="0087123E" w:rsidRPr="00EA3D9F" w:rsidRDefault="0087123E" w:rsidP="00B517BE">
            <w:pPr>
              <w:spacing w:before="120" w:after="120"/>
              <w:jc w:val="both"/>
              <w:rPr>
                <w:sz w:val="28"/>
                <w:szCs w:val="28"/>
              </w:rPr>
            </w:pPr>
            <w:r w:rsidRPr="00EA3D9F">
              <w:rPr>
                <w:sz w:val="28"/>
                <w:szCs w:val="28"/>
              </w:rPr>
              <w:t> </w:t>
            </w:r>
          </w:p>
        </w:tc>
      </w:tr>
    </w:tbl>
    <w:p w14:paraId="0D45771F" w14:textId="30BD1971" w:rsidR="0087123E" w:rsidRPr="00EA3D9F" w:rsidRDefault="0087123E" w:rsidP="00333731">
      <w:pPr>
        <w:spacing w:before="120" w:after="120"/>
        <w:ind w:firstLine="709"/>
        <w:jc w:val="both"/>
        <w:rPr>
          <w:sz w:val="28"/>
          <w:szCs w:val="28"/>
        </w:rPr>
      </w:pPr>
      <w:r w:rsidRPr="00EA3D9F">
        <w:rPr>
          <w:sz w:val="28"/>
          <w:szCs w:val="28"/>
        </w:rPr>
        <w:t xml:space="preserve">b) Đối với </w:t>
      </w:r>
      <w:r w:rsidR="0020401E" w:rsidRPr="00EA3D9F">
        <w:rPr>
          <w:sz w:val="28"/>
          <w:szCs w:val="28"/>
        </w:rPr>
        <w:t xml:space="preserve">TCCS </w:t>
      </w:r>
      <w:r w:rsidRPr="00EA3D9F">
        <w:rPr>
          <w:sz w:val="28"/>
          <w:szCs w:val="28"/>
        </w:rPr>
        <w:t>sửa đổi, bổ sung, thay thế</w:t>
      </w:r>
      <w:r w:rsidR="008806B5" w:rsidRPr="00EA3D9F">
        <w:rPr>
          <w:sz w:val="28"/>
          <w:szCs w:val="28"/>
        </w:rPr>
        <w:t>:</w:t>
      </w:r>
    </w:p>
    <w:tbl>
      <w:tblPr>
        <w:tblW w:w="5000" w:type="pct"/>
        <w:tblInd w:w="10" w:type="dxa"/>
        <w:tblCellMar>
          <w:left w:w="0" w:type="dxa"/>
          <w:right w:w="0" w:type="dxa"/>
        </w:tblCellMar>
        <w:tblLook w:val="0000" w:firstRow="0" w:lastRow="0" w:firstColumn="0" w:lastColumn="0" w:noHBand="0" w:noVBand="0"/>
      </w:tblPr>
      <w:tblGrid>
        <w:gridCol w:w="3127"/>
        <w:gridCol w:w="3131"/>
        <w:gridCol w:w="3127"/>
      </w:tblGrid>
      <w:tr w:rsidR="00EA3D9F" w:rsidRPr="00EA3D9F" w14:paraId="2272E77E" w14:textId="77777777" w:rsidTr="00997A85">
        <w:tc>
          <w:tcPr>
            <w:tcW w:w="166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F78E45" w14:textId="7F4E948E" w:rsidR="0087123E" w:rsidRPr="00EA3D9F" w:rsidRDefault="004E7DA0" w:rsidP="00B517BE">
            <w:pPr>
              <w:spacing w:before="120" w:after="120"/>
              <w:jc w:val="center"/>
              <w:rPr>
                <w:sz w:val="28"/>
                <w:szCs w:val="28"/>
              </w:rPr>
            </w:pPr>
            <w:r w:rsidRPr="00EA3D9F">
              <w:rPr>
                <w:b/>
                <w:bCs/>
                <w:sz w:val="28"/>
                <w:szCs w:val="28"/>
              </w:rPr>
              <w:t>TCCS</w:t>
            </w:r>
            <w:r w:rsidR="0087123E" w:rsidRPr="00EA3D9F">
              <w:rPr>
                <w:b/>
                <w:bCs/>
                <w:sz w:val="28"/>
                <w:szCs w:val="28"/>
              </w:rPr>
              <w:t xml:space="preserve"> ĐƯỢC SỬA ĐỔI, BỔ SUNG, THAY THẾ</w:t>
            </w:r>
          </w:p>
        </w:tc>
        <w:tc>
          <w:tcPr>
            <w:tcW w:w="166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0019B4C7" w14:textId="253ADEE0" w:rsidR="0087123E" w:rsidRPr="00EA3D9F" w:rsidRDefault="0087123E" w:rsidP="00B517BE">
            <w:pPr>
              <w:spacing w:before="120" w:after="120"/>
              <w:jc w:val="center"/>
              <w:rPr>
                <w:sz w:val="28"/>
                <w:szCs w:val="28"/>
              </w:rPr>
            </w:pPr>
            <w:r w:rsidRPr="00EA3D9F">
              <w:rPr>
                <w:b/>
                <w:bCs/>
                <w:sz w:val="28"/>
                <w:szCs w:val="28"/>
              </w:rPr>
              <w:t xml:space="preserve">DỰ THẢO </w:t>
            </w:r>
            <w:r w:rsidR="008806B5" w:rsidRPr="00EA3D9F">
              <w:rPr>
                <w:b/>
                <w:bCs/>
                <w:sz w:val="28"/>
                <w:szCs w:val="28"/>
              </w:rPr>
              <w:t>TIÊU CHUẨN</w:t>
            </w:r>
          </w:p>
        </w:tc>
        <w:tc>
          <w:tcPr>
            <w:tcW w:w="1666"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7538E33F" w14:textId="77777777" w:rsidR="0087123E" w:rsidRPr="00EA3D9F" w:rsidRDefault="0087123E" w:rsidP="00B517BE">
            <w:pPr>
              <w:spacing w:before="120" w:after="120"/>
              <w:jc w:val="center"/>
              <w:rPr>
                <w:sz w:val="28"/>
                <w:szCs w:val="28"/>
              </w:rPr>
            </w:pPr>
            <w:r w:rsidRPr="00EA3D9F">
              <w:rPr>
                <w:b/>
                <w:bCs/>
                <w:sz w:val="28"/>
                <w:szCs w:val="28"/>
              </w:rPr>
              <w:t>THUYẾT MINH</w:t>
            </w:r>
          </w:p>
        </w:tc>
      </w:tr>
      <w:tr w:rsidR="00EA3D9F" w:rsidRPr="00EA3D9F" w14:paraId="586BA4A1" w14:textId="77777777" w:rsidTr="00997A85">
        <w:tc>
          <w:tcPr>
            <w:tcW w:w="1666"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2D279AC6" w14:textId="77777777" w:rsidR="00997A85" w:rsidRPr="00EA3D9F" w:rsidRDefault="00997A85" w:rsidP="00B517BE">
            <w:pPr>
              <w:spacing w:before="120" w:after="120"/>
              <w:jc w:val="both"/>
              <w:rPr>
                <w:sz w:val="28"/>
                <w:szCs w:val="28"/>
              </w:rPr>
            </w:pPr>
            <w:r w:rsidRPr="00EA3D9F">
              <w:rPr>
                <w:sz w:val="28"/>
                <w:szCs w:val="28"/>
              </w:rPr>
              <w:t>Quy định 1 …</w:t>
            </w:r>
          </w:p>
        </w:tc>
        <w:tc>
          <w:tcPr>
            <w:tcW w:w="1668" w:type="pct"/>
            <w:tcBorders>
              <w:top w:val="nil"/>
              <w:left w:val="nil"/>
              <w:bottom w:val="single" w:sz="8" w:space="0" w:color="000000"/>
              <w:right w:val="single" w:sz="8" w:space="0" w:color="000000"/>
            </w:tcBorders>
            <w:tcMar>
              <w:top w:w="0" w:type="dxa"/>
              <w:left w:w="0" w:type="dxa"/>
              <w:bottom w:w="0" w:type="dxa"/>
              <w:right w:w="0" w:type="dxa"/>
            </w:tcMar>
          </w:tcPr>
          <w:p w14:paraId="63697B23" w14:textId="77777777" w:rsidR="00997A85" w:rsidRPr="00EA3D9F" w:rsidRDefault="00997A85" w:rsidP="00B517BE">
            <w:pPr>
              <w:spacing w:before="120" w:after="120"/>
              <w:jc w:val="both"/>
              <w:rPr>
                <w:sz w:val="28"/>
                <w:szCs w:val="28"/>
              </w:rPr>
            </w:pPr>
            <w:r w:rsidRPr="00EA3D9F">
              <w:rPr>
                <w:sz w:val="28"/>
                <w:szCs w:val="28"/>
              </w:rPr>
              <w:t> </w:t>
            </w:r>
          </w:p>
        </w:tc>
        <w:tc>
          <w:tcPr>
            <w:tcW w:w="1666" w:type="pct"/>
            <w:vMerge w:val="restart"/>
            <w:tcBorders>
              <w:top w:val="nil"/>
              <w:left w:val="nil"/>
              <w:right w:val="single" w:sz="8" w:space="0" w:color="000000"/>
            </w:tcBorders>
            <w:tcMar>
              <w:top w:w="0" w:type="dxa"/>
              <w:left w:w="0" w:type="dxa"/>
              <w:bottom w:w="0" w:type="dxa"/>
              <w:right w:w="0" w:type="dxa"/>
            </w:tcMar>
          </w:tcPr>
          <w:p w14:paraId="60A5EC6B" w14:textId="6AF8D893" w:rsidR="00997A85" w:rsidRPr="00EA3D9F" w:rsidRDefault="00997A85" w:rsidP="002D6D91">
            <w:pPr>
              <w:spacing w:before="120" w:after="120"/>
              <w:ind w:left="101" w:right="180"/>
              <w:jc w:val="both"/>
              <w:rPr>
                <w:sz w:val="28"/>
                <w:szCs w:val="28"/>
              </w:rPr>
            </w:pPr>
            <w:r w:rsidRPr="00EA3D9F">
              <w:rPr>
                <w:sz w:val="28"/>
                <w:szCs w:val="28"/>
              </w:rPr>
              <w:t>Thuyết minh nội dung của từng quy định; sự cần thiết; cơ sở pháp lý; cơ sở khoa học; cơ sở thực tiễn; tài liệu tham khảo; nội dung tiếp thu hoặc khác biệt so với tiêu chuẩn được tham khảo (nếu có).</w:t>
            </w:r>
          </w:p>
        </w:tc>
      </w:tr>
      <w:tr w:rsidR="00997A85" w:rsidRPr="00EA3D9F" w14:paraId="6A6E916F" w14:textId="77777777" w:rsidTr="00997A85">
        <w:tc>
          <w:tcPr>
            <w:tcW w:w="1666"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34979393" w14:textId="77777777" w:rsidR="00997A85" w:rsidRPr="00EA3D9F" w:rsidRDefault="00997A85" w:rsidP="00B517BE">
            <w:pPr>
              <w:spacing w:before="120" w:after="120"/>
              <w:jc w:val="both"/>
              <w:rPr>
                <w:sz w:val="28"/>
                <w:szCs w:val="28"/>
              </w:rPr>
            </w:pPr>
            <w:r w:rsidRPr="00EA3D9F">
              <w:rPr>
                <w:sz w:val="28"/>
                <w:szCs w:val="28"/>
              </w:rPr>
              <w:t>Quy định 2 …</w:t>
            </w:r>
          </w:p>
        </w:tc>
        <w:tc>
          <w:tcPr>
            <w:tcW w:w="1668" w:type="pct"/>
            <w:tcBorders>
              <w:top w:val="nil"/>
              <w:left w:val="nil"/>
              <w:bottom w:val="single" w:sz="8" w:space="0" w:color="000000"/>
              <w:right w:val="single" w:sz="8" w:space="0" w:color="000000"/>
            </w:tcBorders>
            <w:tcMar>
              <w:top w:w="0" w:type="dxa"/>
              <w:left w:w="0" w:type="dxa"/>
              <w:bottom w:w="0" w:type="dxa"/>
              <w:right w:w="0" w:type="dxa"/>
            </w:tcMar>
          </w:tcPr>
          <w:p w14:paraId="36053523" w14:textId="77777777" w:rsidR="00997A85" w:rsidRPr="00EA3D9F" w:rsidRDefault="00997A85" w:rsidP="00B517BE">
            <w:pPr>
              <w:spacing w:before="120" w:after="120"/>
              <w:jc w:val="both"/>
              <w:rPr>
                <w:sz w:val="28"/>
                <w:szCs w:val="28"/>
              </w:rPr>
            </w:pPr>
            <w:r w:rsidRPr="00EA3D9F">
              <w:rPr>
                <w:sz w:val="28"/>
                <w:szCs w:val="28"/>
              </w:rPr>
              <w:t> </w:t>
            </w:r>
          </w:p>
        </w:tc>
        <w:tc>
          <w:tcPr>
            <w:tcW w:w="1666" w:type="pct"/>
            <w:vMerge/>
            <w:tcBorders>
              <w:left w:val="nil"/>
              <w:bottom w:val="single" w:sz="8" w:space="0" w:color="000000"/>
              <w:right w:val="single" w:sz="8" w:space="0" w:color="000000"/>
            </w:tcBorders>
            <w:tcMar>
              <w:top w:w="0" w:type="dxa"/>
              <w:left w:w="0" w:type="dxa"/>
              <w:bottom w:w="0" w:type="dxa"/>
              <w:right w:w="0" w:type="dxa"/>
            </w:tcMar>
          </w:tcPr>
          <w:p w14:paraId="00D4452D" w14:textId="500F4F1C" w:rsidR="00997A85" w:rsidRPr="00EA3D9F" w:rsidRDefault="00997A85" w:rsidP="00B517BE">
            <w:pPr>
              <w:spacing w:before="120" w:after="120"/>
              <w:jc w:val="both"/>
              <w:rPr>
                <w:sz w:val="28"/>
                <w:szCs w:val="28"/>
              </w:rPr>
            </w:pPr>
          </w:p>
        </w:tc>
      </w:tr>
    </w:tbl>
    <w:p w14:paraId="7D89889F" w14:textId="77777777" w:rsidR="00D61740" w:rsidRPr="00EA3D9F" w:rsidRDefault="00D61740" w:rsidP="009652B1">
      <w:pPr>
        <w:spacing w:before="120" w:after="120"/>
        <w:ind w:firstLine="709"/>
        <w:jc w:val="both"/>
        <w:rPr>
          <w:b/>
          <w:bCs/>
          <w:sz w:val="28"/>
          <w:szCs w:val="28"/>
        </w:rPr>
      </w:pPr>
    </w:p>
    <w:p w14:paraId="0DBC4030" w14:textId="149043E6" w:rsidR="008B7752" w:rsidRPr="00EA3D9F" w:rsidRDefault="0087123E" w:rsidP="009652B1">
      <w:pPr>
        <w:spacing w:before="120" w:after="120"/>
        <w:ind w:firstLine="709"/>
        <w:jc w:val="both"/>
        <w:rPr>
          <w:sz w:val="28"/>
          <w:szCs w:val="28"/>
        </w:rPr>
      </w:pPr>
      <w:r w:rsidRPr="00EA3D9F">
        <w:rPr>
          <w:b/>
          <w:bCs/>
          <w:sz w:val="28"/>
          <w:szCs w:val="28"/>
        </w:rPr>
        <w:lastRenderedPageBreak/>
        <w:t>3. Quá trình xây dựng dự thảo</w:t>
      </w:r>
      <w:r w:rsidR="008806B5" w:rsidRPr="00EA3D9F">
        <w:rPr>
          <w:b/>
          <w:bCs/>
          <w:sz w:val="28"/>
          <w:szCs w:val="28"/>
        </w:rPr>
        <w:t xml:space="preserve"> </w:t>
      </w:r>
    </w:p>
    <w:p w14:paraId="1AEB02DA" w14:textId="083572A1" w:rsidR="009652B1" w:rsidRPr="00EA3D9F" w:rsidRDefault="001F2034" w:rsidP="00D61740">
      <w:pPr>
        <w:spacing w:before="120" w:after="120"/>
        <w:ind w:firstLine="709"/>
        <w:jc w:val="both"/>
        <w:rPr>
          <w:i/>
          <w:iCs/>
          <w:sz w:val="28"/>
          <w:szCs w:val="28"/>
        </w:rPr>
      </w:pPr>
      <w:r w:rsidRPr="00EA3D9F">
        <w:rPr>
          <w:i/>
          <w:iCs/>
          <w:sz w:val="28"/>
          <w:szCs w:val="28"/>
        </w:rPr>
        <w:t xml:space="preserve">(Trình bày tóm tắt quá trình xây dựng dự thảo </w:t>
      </w:r>
      <w:r w:rsidR="0020401E" w:rsidRPr="00EA3D9F">
        <w:rPr>
          <w:i/>
          <w:iCs/>
          <w:sz w:val="28"/>
          <w:szCs w:val="28"/>
        </w:rPr>
        <w:t>TCCS</w:t>
      </w:r>
      <w:r w:rsidRPr="00EA3D9F">
        <w:rPr>
          <w:i/>
          <w:iCs/>
          <w:sz w:val="28"/>
          <w:szCs w:val="28"/>
        </w:rPr>
        <w:t>, bao gồm:</w:t>
      </w:r>
    </w:p>
    <w:p w14:paraId="4E02E8E8" w14:textId="6E1DACA7" w:rsidR="00D61740" w:rsidRPr="00EA3D9F" w:rsidRDefault="00D61740" w:rsidP="00D61740">
      <w:pPr>
        <w:spacing w:before="120" w:after="120"/>
        <w:ind w:firstLine="709"/>
        <w:jc w:val="both"/>
        <w:rPr>
          <w:i/>
          <w:iCs/>
          <w:sz w:val="28"/>
          <w:szCs w:val="28"/>
        </w:rPr>
      </w:pPr>
      <w:r w:rsidRPr="00EA3D9F">
        <w:rPr>
          <w:i/>
          <w:iCs/>
          <w:sz w:val="28"/>
          <w:szCs w:val="28"/>
        </w:rPr>
        <w:t>- Đánh giá thực trạng, xác định sự cần thiết và mục tiêu xây dựng TCCS;</w:t>
      </w:r>
    </w:p>
    <w:p w14:paraId="60ADE72B" w14:textId="03285B09" w:rsidR="00D61740" w:rsidRPr="00EA3D9F" w:rsidRDefault="00D61740" w:rsidP="00D61740">
      <w:pPr>
        <w:spacing w:before="120" w:after="120"/>
        <w:ind w:firstLine="709"/>
        <w:jc w:val="both"/>
        <w:rPr>
          <w:i/>
          <w:iCs/>
          <w:sz w:val="28"/>
          <w:szCs w:val="28"/>
        </w:rPr>
      </w:pPr>
      <w:r w:rsidRPr="00EA3D9F">
        <w:rPr>
          <w:i/>
          <w:iCs/>
          <w:sz w:val="28"/>
          <w:szCs w:val="28"/>
        </w:rPr>
        <w:t>- Khảo sát, thu thập và nghiên cứu tiêu chuẩn quốc gia, tiêu chuẩn nước ngoài, tiêu chuẩn của các cơ quan, tổ chức khác (nếu có), tài liệu kỹ thuật và kết quả nghiên cứu khoa học có liên quan;</w:t>
      </w:r>
    </w:p>
    <w:p w14:paraId="0A8A4320" w14:textId="312391F7" w:rsidR="00D61740" w:rsidRPr="00EA3D9F" w:rsidRDefault="00D61740" w:rsidP="00D61740">
      <w:pPr>
        <w:spacing w:before="120" w:after="120"/>
        <w:ind w:firstLine="709"/>
        <w:jc w:val="both"/>
        <w:rPr>
          <w:i/>
          <w:iCs/>
          <w:sz w:val="28"/>
          <w:szCs w:val="28"/>
        </w:rPr>
      </w:pPr>
      <w:r w:rsidRPr="00EA3D9F">
        <w:rPr>
          <w:i/>
          <w:iCs/>
          <w:sz w:val="28"/>
          <w:szCs w:val="28"/>
        </w:rPr>
        <w:t>- Thực hiện lấy mẫu, phân tích, thử nghiệm, khảo nghiệm, vận hành hoặc áp dụng thử (nếu có) làm cơ sở xác định các yêu cầu kỹ thuật và khả năng áp dụng của dự thảo TCCS;</w:t>
      </w:r>
    </w:p>
    <w:p w14:paraId="753DE8AE" w14:textId="68559CBA" w:rsidR="00D61740" w:rsidRPr="00EA3D9F" w:rsidRDefault="00D61740" w:rsidP="00D61740">
      <w:pPr>
        <w:spacing w:before="120" w:after="120"/>
        <w:ind w:firstLine="709"/>
        <w:jc w:val="both"/>
        <w:rPr>
          <w:i/>
          <w:iCs/>
          <w:sz w:val="28"/>
          <w:szCs w:val="28"/>
        </w:rPr>
      </w:pPr>
      <w:r w:rsidRPr="00EA3D9F">
        <w:rPr>
          <w:i/>
          <w:iCs/>
          <w:sz w:val="28"/>
          <w:szCs w:val="28"/>
        </w:rPr>
        <w:t>- Biên soạn dự thảo TCCS và thuyết minh dự thảo;</w:t>
      </w:r>
    </w:p>
    <w:p w14:paraId="6314550B" w14:textId="0B7B93E2" w:rsidR="00D61740" w:rsidRPr="00EA3D9F" w:rsidRDefault="00D61740" w:rsidP="00D61740">
      <w:pPr>
        <w:spacing w:before="120" w:after="120"/>
        <w:ind w:firstLine="709"/>
        <w:jc w:val="both"/>
        <w:rPr>
          <w:i/>
          <w:iCs/>
          <w:sz w:val="28"/>
          <w:szCs w:val="28"/>
        </w:rPr>
      </w:pPr>
      <w:r w:rsidRPr="00EA3D9F">
        <w:rPr>
          <w:i/>
          <w:iCs/>
          <w:sz w:val="28"/>
          <w:szCs w:val="28"/>
        </w:rPr>
        <w:t>- Tổ chức lấy ý kiến cơ quan, tổ chức, cá nhân có liên quan (nếu có); tổng hợp, tiếp thu và giải trình ý kiến góp ý;</w:t>
      </w:r>
    </w:p>
    <w:p w14:paraId="1E0F6E53" w14:textId="52FE41F8" w:rsidR="00D61740" w:rsidRPr="00EA3D9F" w:rsidRDefault="00D61740" w:rsidP="00D61740">
      <w:pPr>
        <w:spacing w:before="120" w:after="120"/>
        <w:ind w:firstLine="709"/>
        <w:jc w:val="both"/>
        <w:rPr>
          <w:i/>
          <w:iCs/>
          <w:sz w:val="28"/>
          <w:szCs w:val="28"/>
        </w:rPr>
      </w:pPr>
      <w:r w:rsidRPr="00EA3D9F">
        <w:rPr>
          <w:i/>
          <w:iCs/>
          <w:sz w:val="28"/>
          <w:szCs w:val="28"/>
        </w:rPr>
        <w:t>- Thẩm tra dự thảo TCCS;</w:t>
      </w:r>
    </w:p>
    <w:p w14:paraId="51082C22" w14:textId="4851B826" w:rsidR="00D61740" w:rsidRPr="00EA3D9F" w:rsidRDefault="00D61740" w:rsidP="00D61740">
      <w:pPr>
        <w:spacing w:before="120" w:after="120"/>
        <w:ind w:firstLine="709"/>
        <w:jc w:val="both"/>
        <w:rPr>
          <w:i/>
          <w:iCs/>
          <w:sz w:val="28"/>
          <w:szCs w:val="28"/>
        </w:rPr>
      </w:pPr>
      <w:r w:rsidRPr="00EA3D9F">
        <w:rPr>
          <w:i/>
          <w:iCs/>
          <w:sz w:val="28"/>
          <w:szCs w:val="28"/>
        </w:rPr>
        <w:t>- Tiếp thu, giải trình kết quả thẩm tra và hoàn thiện dự thảo TCCS;</w:t>
      </w:r>
    </w:p>
    <w:p w14:paraId="7BC678F1" w14:textId="18CFE83C" w:rsidR="00D61740" w:rsidRPr="00EA3D9F" w:rsidRDefault="00D61740" w:rsidP="00D61740">
      <w:pPr>
        <w:spacing w:before="120" w:after="120"/>
        <w:ind w:firstLine="709"/>
        <w:jc w:val="both"/>
        <w:rPr>
          <w:i/>
          <w:iCs/>
          <w:sz w:val="28"/>
          <w:szCs w:val="28"/>
        </w:rPr>
      </w:pPr>
      <w:r w:rsidRPr="00EA3D9F">
        <w:rPr>
          <w:i/>
          <w:iCs/>
          <w:sz w:val="28"/>
          <w:szCs w:val="28"/>
        </w:rPr>
        <w:t>- Lấy ý kiến bộ quản lý ngành, lĩnh vực liên quan và Cơ quan tiêu chuẩn quốc gia (nếu có);</w:t>
      </w:r>
    </w:p>
    <w:p w14:paraId="776C1D73" w14:textId="3C311631" w:rsidR="0032188F" w:rsidRPr="00EA3D9F" w:rsidRDefault="00D61740" w:rsidP="00D61740">
      <w:pPr>
        <w:spacing w:before="120" w:after="120"/>
        <w:ind w:firstLine="709"/>
        <w:jc w:val="both"/>
        <w:rPr>
          <w:b/>
          <w:bCs/>
          <w:i/>
          <w:iCs/>
          <w:sz w:val="28"/>
          <w:szCs w:val="28"/>
        </w:rPr>
      </w:pPr>
      <w:r w:rsidRPr="00EA3D9F">
        <w:rPr>
          <w:i/>
          <w:iCs/>
          <w:sz w:val="28"/>
          <w:szCs w:val="28"/>
        </w:rPr>
        <w:t>- Tiếp thu, giải trình và hoàn thiện dự thảo TCCS trước khi trình công bố).</w:t>
      </w:r>
    </w:p>
    <w:p w14:paraId="294A2DCC" w14:textId="77777777" w:rsidR="0032188F" w:rsidRPr="00EA3D9F" w:rsidRDefault="0032188F" w:rsidP="00CB3B5A">
      <w:pPr>
        <w:spacing w:before="120" w:after="120"/>
        <w:jc w:val="right"/>
        <w:rPr>
          <w:b/>
          <w:bCs/>
          <w:i/>
          <w:iCs/>
          <w:sz w:val="28"/>
          <w:szCs w:val="28"/>
        </w:rPr>
      </w:pPr>
    </w:p>
    <w:p w14:paraId="28AC455D" w14:textId="77777777" w:rsidR="0032188F" w:rsidRPr="00EA3D9F" w:rsidRDefault="0032188F" w:rsidP="00CB3B5A">
      <w:pPr>
        <w:spacing w:before="120" w:after="120"/>
        <w:jc w:val="right"/>
        <w:rPr>
          <w:b/>
          <w:bCs/>
          <w:i/>
          <w:iCs/>
          <w:sz w:val="28"/>
          <w:szCs w:val="28"/>
        </w:rPr>
      </w:pPr>
    </w:p>
    <w:p w14:paraId="0331889C" w14:textId="77777777" w:rsidR="0032188F" w:rsidRPr="00EA3D9F" w:rsidRDefault="0032188F" w:rsidP="00CB3B5A">
      <w:pPr>
        <w:spacing w:before="120" w:after="120"/>
        <w:jc w:val="right"/>
        <w:rPr>
          <w:b/>
          <w:bCs/>
          <w:i/>
          <w:iCs/>
          <w:sz w:val="28"/>
          <w:szCs w:val="28"/>
        </w:rPr>
      </w:pPr>
    </w:p>
    <w:p w14:paraId="5AD6AD7B" w14:textId="77777777" w:rsidR="0032188F" w:rsidRPr="00EA3D9F" w:rsidRDefault="0032188F" w:rsidP="00CB3B5A">
      <w:pPr>
        <w:spacing w:before="120" w:after="120"/>
        <w:jc w:val="right"/>
        <w:rPr>
          <w:b/>
          <w:bCs/>
          <w:i/>
          <w:iCs/>
          <w:sz w:val="28"/>
          <w:szCs w:val="28"/>
        </w:rPr>
      </w:pPr>
    </w:p>
    <w:p w14:paraId="0063219A" w14:textId="77777777" w:rsidR="0032188F" w:rsidRPr="00EA3D9F" w:rsidRDefault="0032188F" w:rsidP="00CB3B5A">
      <w:pPr>
        <w:spacing w:before="120" w:after="120"/>
        <w:jc w:val="right"/>
        <w:rPr>
          <w:b/>
          <w:bCs/>
          <w:i/>
          <w:iCs/>
          <w:sz w:val="28"/>
          <w:szCs w:val="28"/>
        </w:rPr>
      </w:pPr>
    </w:p>
    <w:p w14:paraId="62933802" w14:textId="77777777" w:rsidR="0032188F" w:rsidRPr="00EA3D9F" w:rsidRDefault="0032188F" w:rsidP="00CB3B5A">
      <w:pPr>
        <w:spacing w:before="120" w:after="120"/>
        <w:jc w:val="right"/>
        <w:rPr>
          <w:b/>
          <w:bCs/>
          <w:i/>
          <w:iCs/>
          <w:sz w:val="28"/>
          <w:szCs w:val="28"/>
        </w:rPr>
      </w:pPr>
    </w:p>
    <w:p w14:paraId="45E5D403" w14:textId="77777777" w:rsidR="0032188F" w:rsidRPr="00EA3D9F" w:rsidRDefault="0032188F" w:rsidP="00CB3B5A">
      <w:pPr>
        <w:spacing w:before="120" w:after="120"/>
        <w:jc w:val="right"/>
        <w:rPr>
          <w:b/>
          <w:bCs/>
          <w:i/>
          <w:iCs/>
          <w:sz w:val="28"/>
          <w:szCs w:val="28"/>
        </w:rPr>
      </w:pPr>
    </w:p>
    <w:p w14:paraId="247AFE2B" w14:textId="77777777" w:rsidR="0032188F" w:rsidRPr="00EA3D9F" w:rsidRDefault="0032188F" w:rsidP="00CB3B5A">
      <w:pPr>
        <w:spacing w:before="120" w:after="120"/>
        <w:jc w:val="right"/>
        <w:rPr>
          <w:b/>
          <w:bCs/>
          <w:i/>
          <w:iCs/>
          <w:sz w:val="28"/>
          <w:szCs w:val="28"/>
        </w:rPr>
      </w:pPr>
    </w:p>
    <w:p w14:paraId="3ED39626" w14:textId="77777777" w:rsidR="0032188F" w:rsidRPr="00EA3D9F" w:rsidRDefault="0032188F" w:rsidP="00CB3B5A">
      <w:pPr>
        <w:spacing w:before="120" w:after="120"/>
        <w:jc w:val="right"/>
        <w:rPr>
          <w:b/>
          <w:bCs/>
          <w:i/>
          <w:iCs/>
          <w:sz w:val="28"/>
          <w:szCs w:val="28"/>
        </w:rPr>
      </w:pPr>
    </w:p>
    <w:p w14:paraId="23C4E33D" w14:textId="77777777" w:rsidR="0032188F" w:rsidRPr="00EA3D9F" w:rsidRDefault="0032188F" w:rsidP="00CB3B5A">
      <w:pPr>
        <w:spacing w:before="120" w:after="120"/>
        <w:jc w:val="right"/>
        <w:rPr>
          <w:b/>
          <w:bCs/>
          <w:i/>
          <w:iCs/>
          <w:sz w:val="28"/>
          <w:szCs w:val="28"/>
        </w:rPr>
      </w:pPr>
    </w:p>
    <w:p w14:paraId="00CC36A1" w14:textId="77777777" w:rsidR="0032188F" w:rsidRPr="00EA3D9F" w:rsidRDefault="0032188F" w:rsidP="00CB3B5A">
      <w:pPr>
        <w:spacing w:before="120" w:after="120"/>
        <w:jc w:val="right"/>
        <w:rPr>
          <w:b/>
          <w:bCs/>
          <w:i/>
          <w:iCs/>
          <w:sz w:val="28"/>
          <w:szCs w:val="28"/>
        </w:rPr>
      </w:pPr>
    </w:p>
    <w:p w14:paraId="1C3E6C3C" w14:textId="77777777" w:rsidR="0032188F" w:rsidRPr="00EA3D9F" w:rsidRDefault="0032188F" w:rsidP="00CB3B5A">
      <w:pPr>
        <w:spacing w:before="120" w:after="120"/>
        <w:jc w:val="right"/>
        <w:rPr>
          <w:b/>
          <w:bCs/>
          <w:i/>
          <w:iCs/>
          <w:sz w:val="28"/>
          <w:szCs w:val="28"/>
        </w:rPr>
      </w:pPr>
    </w:p>
    <w:p w14:paraId="0396DA2B" w14:textId="77777777" w:rsidR="0032188F" w:rsidRPr="00EA3D9F" w:rsidRDefault="0032188F" w:rsidP="00CB3B5A">
      <w:pPr>
        <w:spacing w:before="120" w:after="120"/>
        <w:jc w:val="right"/>
        <w:rPr>
          <w:b/>
          <w:bCs/>
          <w:i/>
          <w:iCs/>
          <w:sz w:val="28"/>
          <w:szCs w:val="28"/>
        </w:rPr>
      </w:pPr>
    </w:p>
    <w:p w14:paraId="67AABD32" w14:textId="77777777" w:rsidR="0032188F" w:rsidRPr="00EA3D9F" w:rsidRDefault="0032188F" w:rsidP="00D61740">
      <w:pPr>
        <w:spacing w:before="120" w:after="120"/>
        <w:rPr>
          <w:b/>
          <w:bCs/>
          <w:i/>
          <w:iCs/>
          <w:sz w:val="28"/>
          <w:szCs w:val="28"/>
        </w:rPr>
      </w:pPr>
    </w:p>
    <w:p w14:paraId="58A68DFA" w14:textId="77777777" w:rsidR="00D61740" w:rsidRPr="00EA3D9F" w:rsidRDefault="00D61740" w:rsidP="00D61740">
      <w:pPr>
        <w:spacing w:before="120" w:after="120"/>
        <w:rPr>
          <w:b/>
          <w:bCs/>
          <w:i/>
          <w:iCs/>
          <w:sz w:val="28"/>
          <w:szCs w:val="28"/>
        </w:rPr>
      </w:pPr>
    </w:p>
    <w:p w14:paraId="16D8C9FE" w14:textId="03F5505A" w:rsidR="00367C91" w:rsidRPr="00EA3D9F" w:rsidRDefault="00367C91" w:rsidP="00CB3B5A">
      <w:pPr>
        <w:spacing w:before="120" w:after="120"/>
        <w:jc w:val="right"/>
        <w:rPr>
          <w:b/>
          <w:bCs/>
          <w:i/>
          <w:iCs/>
          <w:sz w:val="28"/>
          <w:szCs w:val="28"/>
        </w:rPr>
      </w:pPr>
      <w:r w:rsidRPr="00EA3D9F">
        <w:rPr>
          <w:b/>
          <w:bCs/>
          <w:i/>
          <w:iCs/>
          <w:sz w:val="28"/>
          <w:szCs w:val="28"/>
        </w:rPr>
        <w:lastRenderedPageBreak/>
        <w:t>Phụ lục VI</w:t>
      </w:r>
    </w:p>
    <w:p w14:paraId="5D54BCB8" w14:textId="6FBE8A29" w:rsidR="00367C91" w:rsidRPr="00EA3D9F" w:rsidRDefault="00AC6452" w:rsidP="008B7752">
      <w:pPr>
        <w:spacing w:before="120" w:after="120"/>
        <w:jc w:val="center"/>
        <w:rPr>
          <w:b/>
          <w:bCs/>
          <w:sz w:val="28"/>
          <w:szCs w:val="28"/>
        </w:rPr>
      </w:pPr>
      <w:r w:rsidRPr="00EA3D9F">
        <w:rPr>
          <w:b/>
          <w:bCs/>
          <w:noProof/>
          <w:sz w:val="28"/>
          <w:szCs w:val="28"/>
        </w:rPr>
        <mc:AlternateContent>
          <mc:Choice Requires="wps">
            <w:drawing>
              <wp:anchor distT="0" distB="0" distL="114300" distR="114300" simplePos="0" relativeHeight="251671552" behindDoc="0" locked="0" layoutInCell="1" allowOverlap="1" wp14:anchorId="612EFA26" wp14:editId="05715880">
                <wp:simplePos x="0" y="0"/>
                <wp:positionH relativeFrom="margin">
                  <wp:align>center</wp:align>
                </wp:positionH>
                <wp:positionV relativeFrom="paragraph">
                  <wp:posOffset>439420</wp:posOffset>
                </wp:positionV>
                <wp:extent cx="2095500" cy="0"/>
                <wp:effectExtent l="0" t="0" r="0" b="0"/>
                <wp:wrapNone/>
                <wp:docPr id="2092327789" name="Straight Connector 8"/>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19DB54E9" id="Straight Connector 8" o:spid="_x0000_s1026" style="position:absolute;z-index:251671552;visibility:visible;mso-wrap-style:square;mso-wrap-distance-left:9pt;mso-wrap-distance-top:0;mso-wrap-distance-right:9pt;mso-wrap-distance-bottom:0;mso-position-horizontal:center;mso-position-horizontal-relative:margin;mso-position-vertical:absolute;mso-position-vertical-relative:text" from="0,34.6pt" to="16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0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" strokecolor="black [3200]" strokeweight=".5pt">
                <v:stroke joinstyle="miter"/>
                <w10:wrap anchorx="margin"/>
              </v:line>
            </w:pict>
          </mc:Fallback>
        </mc:AlternateContent>
      </w:r>
      <w:r w:rsidR="001D05CA" w:rsidRPr="00EA3D9F">
        <w:rPr>
          <w:b/>
          <w:bCs/>
          <w:sz w:val="28"/>
          <w:szCs w:val="28"/>
        </w:rPr>
        <w:t>BIÊN BẢN THẨM TRA</w:t>
      </w:r>
      <w:r w:rsidRPr="00EA3D9F">
        <w:rPr>
          <w:b/>
          <w:bCs/>
          <w:sz w:val="28"/>
          <w:szCs w:val="28"/>
        </w:rPr>
        <w:t xml:space="preserve"> DỰ THẢO </w:t>
      </w:r>
      <w:r w:rsidRPr="00EA3D9F">
        <w:rPr>
          <w:b/>
          <w:bCs/>
          <w:sz w:val="28"/>
          <w:szCs w:val="28"/>
        </w:rPr>
        <w:br/>
        <w:t>TIÊU CHUẪN</w:t>
      </w:r>
      <w:r w:rsidR="00B838FA" w:rsidRPr="00EA3D9F">
        <w:rPr>
          <w:b/>
          <w:bCs/>
          <w:sz w:val="28"/>
          <w:szCs w:val="28"/>
        </w:rPr>
        <w:t xml:space="preserve"> CƠ SỞ</w:t>
      </w:r>
      <w:r w:rsidRPr="00EA3D9F">
        <w:rPr>
          <w:b/>
          <w:bCs/>
          <w:sz w:val="28"/>
          <w:szCs w:val="28"/>
        </w:rPr>
        <w:t xml:space="preserve"> THÀNH PHỐ HỒ CHÍ MINH</w:t>
      </w:r>
    </w:p>
    <w:p w14:paraId="7F53F77C" w14:textId="77777777" w:rsidR="00746063" w:rsidRPr="00EA3D9F" w:rsidRDefault="00746063" w:rsidP="00746063">
      <w:pPr>
        <w:tabs>
          <w:tab w:val="left" w:pos="993"/>
        </w:tabs>
        <w:spacing w:before="120" w:after="120"/>
        <w:rPr>
          <w:b/>
          <w:bCs/>
          <w:sz w:val="28"/>
          <w:szCs w:val="28"/>
        </w:rPr>
      </w:pPr>
    </w:p>
    <w:p w14:paraId="7A0A9B06" w14:textId="1EBACCEA" w:rsidR="001D05CA" w:rsidRPr="00EA3D9F" w:rsidRDefault="001D05CA" w:rsidP="00746063">
      <w:pPr>
        <w:pStyle w:val="ListParagraph"/>
        <w:numPr>
          <w:ilvl w:val="0"/>
          <w:numId w:val="15"/>
        </w:numPr>
        <w:tabs>
          <w:tab w:val="left" w:pos="993"/>
        </w:tabs>
        <w:spacing w:before="120" w:after="120"/>
        <w:ind w:left="0" w:firstLine="709"/>
        <w:contextualSpacing w:val="0"/>
        <w:jc w:val="both"/>
        <w:rPr>
          <w:b/>
          <w:bCs/>
          <w:sz w:val="28"/>
          <w:szCs w:val="28"/>
        </w:rPr>
      </w:pPr>
      <w:r w:rsidRPr="00EA3D9F">
        <w:rPr>
          <w:b/>
          <w:bCs/>
          <w:sz w:val="28"/>
          <w:szCs w:val="28"/>
        </w:rPr>
        <w:t>Tên tiêu chuẩn</w:t>
      </w:r>
    </w:p>
    <w:p w14:paraId="23A88B7A" w14:textId="1D9A0B5D" w:rsidR="00FD2DA1" w:rsidRPr="00EA3D9F" w:rsidRDefault="00FD2DA1" w:rsidP="00746063">
      <w:pPr>
        <w:spacing w:before="120" w:after="120"/>
        <w:ind w:firstLine="709"/>
        <w:jc w:val="both"/>
        <w:rPr>
          <w:sz w:val="28"/>
          <w:szCs w:val="28"/>
        </w:rPr>
      </w:pPr>
      <w:r w:rsidRPr="00EA3D9F">
        <w:rPr>
          <w:b/>
          <w:bCs/>
          <w:sz w:val="28"/>
          <w:szCs w:val="28"/>
        </w:rPr>
        <w:t xml:space="preserve">- </w:t>
      </w:r>
      <w:r w:rsidRPr="00EA3D9F">
        <w:rPr>
          <w:sz w:val="28"/>
          <w:szCs w:val="28"/>
        </w:rPr>
        <w:t xml:space="preserve">Tên dự thảo </w:t>
      </w:r>
      <w:r w:rsidR="00B838FA" w:rsidRPr="00EA3D9F">
        <w:rPr>
          <w:sz w:val="28"/>
          <w:szCs w:val="28"/>
        </w:rPr>
        <w:t>TCCS</w:t>
      </w:r>
      <w:r w:rsidRPr="00EA3D9F">
        <w:rPr>
          <w:sz w:val="28"/>
          <w:szCs w:val="28"/>
        </w:rPr>
        <w:t>:</w:t>
      </w:r>
    </w:p>
    <w:p w14:paraId="6DB3C6E9" w14:textId="404708A0" w:rsidR="00FD2DA1" w:rsidRPr="00EA3D9F" w:rsidRDefault="00FD2DA1" w:rsidP="00746063">
      <w:pPr>
        <w:spacing w:before="120" w:after="120"/>
        <w:ind w:firstLine="709"/>
        <w:jc w:val="both"/>
        <w:rPr>
          <w:sz w:val="28"/>
          <w:szCs w:val="28"/>
        </w:rPr>
      </w:pPr>
      <w:r w:rsidRPr="00EA3D9F">
        <w:rPr>
          <w:b/>
          <w:bCs/>
          <w:sz w:val="28"/>
          <w:szCs w:val="28"/>
        </w:rPr>
        <w:t>-</w:t>
      </w:r>
      <w:r w:rsidRPr="00EA3D9F">
        <w:rPr>
          <w:sz w:val="28"/>
          <w:szCs w:val="28"/>
        </w:rPr>
        <w:t xml:space="preserve"> </w:t>
      </w:r>
      <w:r w:rsidR="00B838FA" w:rsidRPr="00EA3D9F">
        <w:rPr>
          <w:sz w:val="28"/>
          <w:szCs w:val="28"/>
        </w:rPr>
        <w:t xml:space="preserve">Tiêu chuẩn cơ sở Thành phố Hồ Chí Minh </w:t>
      </w:r>
      <w:r w:rsidR="001E642B" w:rsidRPr="00EA3D9F">
        <w:rPr>
          <w:sz w:val="28"/>
          <w:szCs w:val="28"/>
        </w:rPr>
        <w:t>khác</w:t>
      </w:r>
      <w:r w:rsidR="00AB47A8" w:rsidRPr="00EA3D9F">
        <w:rPr>
          <w:sz w:val="28"/>
          <w:szCs w:val="28"/>
        </w:rPr>
        <w:t xml:space="preserve"> (nếu có), tiêu chuẩn quốc gia, tiêu chuẩn quốc tế, tiêu chuẩn khu vực, tiêu chuẩn nước ngoài, tài liệu kỹ thuật hoặc kết quả nghiên cứu khoa học được tham khảo để xây dựng (nếu có):</w:t>
      </w:r>
    </w:p>
    <w:p w14:paraId="692955FA" w14:textId="1149DC52" w:rsidR="001D05CA" w:rsidRPr="00EA3D9F" w:rsidRDefault="001D05CA" w:rsidP="00746063">
      <w:pPr>
        <w:spacing w:before="120" w:after="120"/>
        <w:ind w:firstLine="709"/>
        <w:jc w:val="both"/>
        <w:rPr>
          <w:sz w:val="28"/>
          <w:szCs w:val="28"/>
        </w:rPr>
      </w:pPr>
      <w:r w:rsidRPr="00EA3D9F">
        <w:rPr>
          <w:b/>
          <w:bCs/>
          <w:sz w:val="28"/>
          <w:szCs w:val="28"/>
        </w:rPr>
        <w:t xml:space="preserve">2. </w:t>
      </w:r>
      <w:r w:rsidR="00746063" w:rsidRPr="00EA3D9F">
        <w:rPr>
          <w:b/>
          <w:bCs/>
          <w:sz w:val="28"/>
          <w:szCs w:val="28"/>
        </w:rPr>
        <w:t>Cơ quan</w:t>
      </w:r>
      <w:r w:rsidRPr="00EA3D9F">
        <w:rPr>
          <w:b/>
          <w:bCs/>
          <w:sz w:val="28"/>
          <w:szCs w:val="28"/>
        </w:rPr>
        <w:t xml:space="preserve"> chủ trì biên soạn dự thảo:</w:t>
      </w:r>
    </w:p>
    <w:p w14:paraId="7747F21F" w14:textId="79E8C738" w:rsidR="001D05CA" w:rsidRPr="00EA3D9F" w:rsidRDefault="00746063" w:rsidP="00746063">
      <w:pPr>
        <w:spacing w:before="120" w:after="120"/>
        <w:ind w:firstLine="709"/>
        <w:jc w:val="both"/>
        <w:rPr>
          <w:sz w:val="28"/>
          <w:szCs w:val="28"/>
        </w:rPr>
      </w:pPr>
      <w:r w:rsidRPr="00EA3D9F">
        <w:rPr>
          <w:b/>
          <w:bCs/>
          <w:sz w:val="28"/>
          <w:szCs w:val="28"/>
        </w:rPr>
        <w:t>3</w:t>
      </w:r>
      <w:r w:rsidR="001D05CA" w:rsidRPr="00EA3D9F">
        <w:rPr>
          <w:b/>
          <w:bCs/>
          <w:sz w:val="28"/>
          <w:szCs w:val="28"/>
        </w:rPr>
        <w:t xml:space="preserve">. Quyết định thành lập Ban soạn thảo </w:t>
      </w:r>
      <w:r w:rsidR="001D05CA" w:rsidRPr="00EA3D9F">
        <w:rPr>
          <w:sz w:val="28"/>
          <w:szCs w:val="28"/>
        </w:rPr>
        <w:t>(số và ngày ban hành Quyết định):</w:t>
      </w:r>
    </w:p>
    <w:p w14:paraId="1E207AA3" w14:textId="26E2087A" w:rsidR="001D05CA" w:rsidRPr="00EA3D9F" w:rsidRDefault="00746063" w:rsidP="00746063">
      <w:pPr>
        <w:spacing w:before="120" w:after="120"/>
        <w:ind w:firstLine="709"/>
        <w:jc w:val="both"/>
        <w:rPr>
          <w:sz w:val="28"/>
          <w:szCs w:val="28"/>
        </w:rPr>
      </w:pPr>
      <w:r w:rsidRPr="00EA3D9F">
        <w:rPr>
          <w:b/>
          <w:bCs/>
          <w:sz w:val="28"/>
          <w:szCs w:val="28"/>
        </w:rPr>
        <w:t>4</w:t>
      </w:r>
      <w:r w:rsidR="001D05CA" w:rsidRPr="00EA3D9F">
        <w:rPr>
          <w:b/>
          <w:bCs/>
          <w:sz w:val="28"/>
          <w:szCs w:val="28"/>
        </w:rPr>
        <w:t>. Địa điểm và thời gian họp Ban soạn thảo:</w:t>
      </w:r>
    </w:p>
    <w:p w14:paraId="5F0D7DEE" w14:textId="6EBB5305" w:rsidR="001D05CA" w:rsidRPr="00EA3D9F" w:rsidRDefault="00746063" w:rsidP="00746063">
      <w:pPr>
        <w:spacing w:before="120" w:after="120"/>
        <w:ind w:firstLine="709"/>
        <w:jc w:val="both"/>
        <w:rPr>
          <w:sz w:val="28"/>
          <w:szCs w:val="28"/>
        </w:rPr>
      </w:pPr>
      <w:r w:rsidRPr="00EA3D9F">
        <w:rPr>
          <w:b/>
          <w:bCs/>
          <w:sz w:val="28"/>
          <w:szCs w:val="28"/>
        </w:rPr>
        <w:t>5</w:t>
      </w:r>
      <w:r w:rsidR="001D05CA" w:rsidRPr="00EA3D9F">
        <w:rPr>
          <w:b/>
          <w:bCs/>
          <w:sz w:val="28"/>
          <w:szCs w:val="28"/>
        </w:rPr>
        <w:t>. Thành phần Ban soạn thảo</w:t>
      </w:r>
    </w:p>
    <w:p w14:paraId="23A4EE93" w14:textId="68871756" w:rsidR="001D05CA" w:rsidRPr="00EA3D9F" w:rsidRDefault="001D05CA" w:rsidP="00746063">
      <w:pPr>
        <w:spacing w:before="120" w:after="120"/>
        <w:ind w:firstLine="709"/>
        <w:jc w:val="both"/>
        <w:rPr>
          <w:sz w:val="28"/>
          <w:szCs w:val="28"/>
        </w:rPr>
      </w:pPr>
      <w:r w:rsidRPr="00EA3D9F">
        <w:rPr>
          <w:sz w:val="28"/>
          <w:szCs w:val="28"/>
        </w:rPr>
        <w:t>- Trưởng ban (ghi rõ họ tên, chức danh khoa học, học vị, chức vụ)</w:t>
      </w:r>
      <w:r w:rsidR="00746063" w:rsidRPr="00EA3D9F">
        <w:rPr>
          <w:sz w:val="28"/>
          <w:szCs w:val="28"/>
        </w:rPr>
        <w:t>:</w:t>
      </w:r>
    </w:p>
    <w:p w14:paraId="09615273" w14:textId="24AAF53E" w:rsidR="001D05CA" w:rsidRPr="00EA3D9F" w:rsidRDefault="001D05CA" w:rsidP="00746063">
      <w:pPr>
        <w:spacing w:before="120" w:after="120"/>
        <w:ind w:firstLine="709"/>
        <w:jc w:val="both"/>
        <w:rPr>
          <w:sz w:val="28"/>
          <w:szCs w:val="28"/>
        </w:rPr>
      </w:pPr>
      <w:r w:rsidRPr="00EA3D9F">
        <w:rPr>
          <w:sz w:val="28"/>
          <w:szCs w:val="28"/>
        </w:rPr>
        <w:t xml:space="preserve">- </w:t>
      </w:r>
      <w:r w:rsidR="00464149" w:rsidRPr="00EA3D9F">
        <w:rPr>
          <w:sz w:val="28"/>
          <w:szCs w:val="28"/>
        </w:rPr>
        <w:t>Số thành viên có mặt trên tổng số thành viên Ban soạn thảo (ghi rõ họ tên thành viên vắng mặt)</w:t>
      </w:r>
      <w:r w:rsidR="00746063" w:rsidRPr="00EA3D9F">
        <w:rPr>
          <w:sz w:val="28"/>
          <w:szCs w:val="28"/>
        </w:rPr>
        <w:t>:</w:t>
      </w:r>
    </w:p>
    <w:p w14:paraId="75A4BF78" w14:textId="4633415B" w:rsidR="001D05CA" w:rsidRPr="00EA3D9F" w:rsidRDefault="001D05CA" w:rsidP="00746063">
      <w:pPr>
        <w:spacing w:before="120" w:after="120"/>
        <w:ind w:firstLine="709"/>
        <w:jc w:val="both"/>
        <w:rPr>
          <w:sz w:val="28"/>
          <w:szCs w:val="28"/>
        </w:rPr>
      </w:pPr>
      <w:r w:rsidRPr="00EA3D9F">
        <w:rPr>
          <w:sz w:val="28"/>
          <w:szCs w:val="28"/>
        </w:rPr>
        <w:t>- Danh sách cụ thể thành viên dự họp (kèm theo biên bản thẩm tra, có chữ ký xác nhận tham dự họp)</w:t>
      </w:r>
      <w:r w:rsidR="00746063" w:rsidRPr="00EA3D9F">
        <w:rPr>
          <w:sz w:val="28"/>
          <w:szCs w:val="28"/>
        </w:rPr>
        <w:t>:</w:t>
      </w:r>
    </w:p>
    <w:p w14:paraId="4C52598D" w14:textId="2B6DC125" w:rsidR="001D05CA" w:rsidRPr="00EA3D9F" w:rsidRDefault="00746063" w:rsidP="00746063">
      <w:pPr>
        <w:spacing w:before="120" w:after="120"/>
        <w:ind w:firstLine="709"/>
        <w:jc w:val="both"/>
        <w:rPr>
          <w:sz w:val="28"/>
          <w:szCs w:val="28"/>
        </w:rPr>
      </w:pPr>
      <w:r w:rsidRPr="00EA3D9F">
        <w:rPr>
          <w:b/>
          <w:bCs/>
          <w:sz w:val="28"/>
          <w:szCs w:val="28"/>
        </w:rPr>
        <w:t>6</w:t>
      </w:r>
      <w:r w:rsidR="001D05CA" w:rsidRPr="00EA3D9F">
        <w:rPr>
          <w:b/>
          <w:bCs/>
          <w:sz w:val="28"/>
          <w:szCs w:val="28"/>
        </w:rPr>
        <w:t>. Nội dung và kết quả thẩm tra</w:t>
      </w:r>
    </w:p>
    <w:p w14:paraId="0E4252EA" w14:textId="46632FE5" w:rsidR="001D05CA" w:rsidRPr="00EA3D9F" w:rsidRDefault="00746063" w:rsidP="00746063">
      <w:pPr>
        <w:spacing w:before="120" w:after="120"/>
        <w:ind w:firstLine="709"/>
        <w:jc w:val="both"/>
        <w:rPr>
          <w:sz w:val="28"/>
          <w:szCs w:val="28"/>
        </w:rPr>
      </w:pPr>
      <w:r w:rsidRPr="00EA3D9F">
        <w:rPr>
          <w:sz w:val="28"/>
          <w:szCs w:val="28"/>
        </w:rPr>
        <w:t>6</w:t>
      </w:r>
      <w:r w:rsidR="001D05CA" w:rsidRPr="00EA3D9F">
        <w:rPr>
          <w:sz w:val="28"/>
          <w:szCs w:val="28"/>
        </w:rPr>
        <w:t>.1. Hồ sơ tiêu chuẩn</w:t>
      </w:r>
    </w:p>
    <w:p w14:paraId="3122788A" w14:textId="379D0BB1" w:rsidR="00872F8A" w:rsidRPr="00EA3D9F" w:rsidRDefault="00746063" w:rsidP="00746063">
      <w:pPr>
        <w:spacing w:before="120" w:after="120"/>
        <w:ind w:firstLine="709"/>
        <w:jc w:val="both"/>
        <w:rPr>
          <w:i/>
          <w:iCs/>
          <w:sz w:val="28"/>
          <w:szCs w:val="28"/>
        </w:rPr>
      </w:pPr>
      <w:r w:rsidRPr="00EA3D9F">
        <w:rPr>
          <w:i/>
          <w:iCs/>
          <w:sz w:val="28"/>
          <w:szCs w:val="28"/>
        </w:rPr>
        <w:t>(</w:t>
      </w:r>
      <w:r w:rsidR="00872F8A" w:rsidRPr="00EA3D9F">
        <w:rPr>
          <w:i/>
          <w:iCs/>
          <w:sz w:val="28"/>
          <w:szCs w:val="28"/>
        </w:rPr>
        <w:t xml:space="preserve">- </w:t>
      </w:r>
      <w:r w:rsidR="004D2482" w:rsidRPr="00EA3D9F">
        <w:rPr>
          <w:i/>
          <w:iCs/>
          <w:sz w:val="28"/>
          <w:szCs w:val="28"/>
        </w:rPr>
        <w:t>Đánh giá việc tuân thủ thành phần hồ sơ theo Quy định</w:t>
      </w:r>
      <w:r w:rsidR="00872F8A" w:rsidRPr="00EA3D9F">
        <w:rPr>
          <w:i/>
          <w:iCs/>
          <w:sz w:val="28"/>
          <w:szCs w:val="28"/>
        </w:rPr>
        <w:t>.</w:t>
      </w:r>
    </w:p>
    <w:p w14:paraId="0ECC3C13" w14:textId="4E42B039" w:rsidR="00872F8A" w:rsidRPr="00EA3D9F" w:rsidRDefault="00872F8A" w:rsidP="00746063">
      <w:pPr>
        <w:spacing w:before="120" w:after="120"/>
        <w:ind w:firstLine="709"/>
        <w:jc w:val="both"/>
        <w:rPr>
          <w:i/>
          <w:iCs/>
          <w:sz w:val="28"/>
          <w:szCs w:val="28"/>
        </w:rPr>
      </w:pPr>
      <w:r w:rsidRPr="00EA3D9F">
        <w:rPr>
          <w:i/>
          <w:iCs/>
          <w:sz w:val="28"/>
          <w:szCs w:val="28"/>
        </w:rPr>
        <w:t xml:space="preserve">- Đánh giá việc tuân thủ trình tự, thủ tục xây dựng </w:t>
      </w:r>
      <w:r w:rsidR="009B66EF" w:rsidRPr="00EA3D9F">
        <w:rPr>
          <w:i/>
          <w:iCs/>
          <w:sz w:val="28"/>
          <w:szCs w:val="28"/>
        </w:rPr>
        <w:t xml:space="preserve">TCCS </w:t>
      </w:r>
      <w:r w:rsidRPr="00EA3D9F">
        <w:rPr>
          <w:i/>
          <w:iCs/>
          <w:sz w:val="28"/>
          <w:szCs w:val="28"/>
        </w:rPr>
        <w:t>theo Quy định này.</w:t>
      </w:r>
      <w:r w:rsidR="00746063" w:rsidRPr="00EA3D9F">
        <w:rPr>
          <w:i/>
          <w:iCs/>
          <w:sz w:val="28"/>
          <w:szCs w:val="28"/>
        </w:rPr>
        <w:t>)</w:t>
      </w:r>
    </w:p>
    <w:p w14:paraId="2689339F" w14:textId="0B6A5BF8" w:rsidR="001D05CA" w:rsidRPr="00EA3D9F" w:rsidRDefault="00746063" w:rsidP="00746063">
      <w:pPr>
        <w:spacing w:before="120" w:after="120"/>
        <w:ind w:firstLine="709"/>
        <w:jc w:val="both"/>
        <w:rPr>
          <w:sz w:val="28"/>
          <w:szCs w:val="28"/>
        </w:rPr>
      </w:pPr>
      <w:r w:rsidRPr="00EA3D9F">
        <w:rPr>
          <w:sz w:val="28"/>
          <w:szCs w:val="28"/>
        </w:rPr>
        <w:t>6</w:t>
      </w:r>
      <w:r w:rsidR="001D05CA" w:rsidRPr="00EA3D9F">
        <w:rPr>
          <w:sz w:val="28"/>
          <w:szCs w:val="28"/>
        </w:rPr>
        <w:t>.2. Nội dung dự thảo</w:t>
      </w:r>
    </w:p>
    <w:p w14:paraId="21D5B40E" w14:textId="42E118AB" w:rsidR="00CC6C13" w:rsidRPr="00EA3D9F" w:rsidRDefault="00746063" w:rsidP="00746063">
      <w:pPr>
        <w:spacing w:before="120" w:after="120"/>
        <w:ind w:firstLine="709"/>
        <w:jc w:val="both"/>
        <w:rPr>
          <w:sz w:val="28"/>
          <w:szCs w:val="28"/>
        </w:rPr>
      </w:pPr>
      <w:r w:rsidRPr="00EA3D9F">
        <w:rPr>
          <w:sz w:val="28"/>
          <w:szCs w:val="28"/>
        </w:rPr>
        <w:t>6</w:t>
      </w:r>
      <w:r w:rsidR="00CC6C13" w:rsidRPr="00EA3D9F">
        <w:rPr>
          <w:sz w:val="28"/>
          <w:szCs w:val="28"/>
        </w:rPr>
        <w:t>.2.1. Đánh giá tổng quan</w:t>
      </w:r>
    </w:p>
    <w:p w14:paraId="1E6931B0" w14:textId="7451FC89" w:rsidR="00CC6C13" w:rsidRPr="00EA3D9F" w:rsidRDefault="00746063" w:rsidP="00746063">
      <w:pPr>
        <w:spacing w:before="120" w:after="120"/>
        <w:ind w:firstLine="709"/>
        <w:jc w:val="both"/>
        <w:rPr>
          <w:i/>
          <w:iCs/>
          <w:sz w:val="28"/>
          <w:szCs w:val="28"/>
        </w:rPr>
      </w:pPr>
      <w:r w:rsidRPr="00EA3D9F">
        <w:rPr>
          <w:i/>
          <w:iCs/>
          <w:sz w:val="28"/>
          <w:szCs w:val="28"/>
        </w:rPr>
        <w:t>(</w:t>
      </w:r>
      <w:r w:rsidR="00CC6C13" w:rsidRPr="00EA3D9F">
        <w:rPr>
          <w:i/>
          <w:iCs/>
          <w:sz w:val="28"/>
          <w:szCs w:val="28"/>
        </w:rPr>
        <w:t xml:space="preserve">- Sự cần thiết ban hành </w:t>
      </w:r>
      <w:r w:rsidR="009B66EF" w:rsidRPr="00EA3D9F">
        <w:rPr>
          <w:i/>
          <w:iCs/>
          <w:sz w:val="28"/>
          <w:szCs w:val="28"/>
        </w:rPr>
        <w:t>TCCS</w:t>
      </w:r>
      <w:r w:rsidR="00CC6C13" w:rsidRPr="00EA3D9F">
        <w:rPr>
          <w:i/>
          <w:iCs/>
          <w:sz w:val="28"/>
          <w:szCs w:val="28"/>
        </w:rPr>
        <w:t>; sự phù hợp với yêu cầu quản lý nhà nước, yêu cầu phát triển kinh tế - xã hội và điều kiện thực tiễn của Thành phố.</w:t>
      </w:r>
    </w:p>
    <w:p w14:paraId="4F40AFD5" w14:textId="07B39E0B" w:rsidR="000C15B7" w:rsidRPr="00EA3D9F" w:rsidRDefault="000C15B7" w:rsidP="00746063">
      <w:pPr>
        <w:spacing w:before="120" w:after="120"/>
        <w:ind w:firstLine="709"/>
        <w:jc w:val="both"/>
        <w:rPr>
          <w:i/>
          <w:iCs/>
          <w:sz w:val="28"/>
          <w:szCs w:val="28"/>
        </w:rPr>
      </w:pPr>
      <w:r w:rsidRPr="00EA3D9F">
        <w:rPr>
          <w:i/>
          <w:iCs/>
          <w:sz w:val="28"/>
          <w:szCs w:val="28"/>
        </w:rPr>
        <w:t xml:space="preserve">- Việc tuân thủ các nguyên tắc xây dựng </w:t>
      </w:r>
      <w:r w:rsidR="009B66EF" w:rsidRPr="00EA3D9F">
        <w:rPr>
          <w:i/>
          <w:iCs/>
          <w:sz w:val="28"/>
          <w:szCs w:val="28"/>
        </w:rPr>
        <w:t xml:space="preserve">TCCS </w:t>
      </w:r>
      <w:r w:rsidR="00B81524" w:rsidRPr="00EA3D9F">
        <w:rPr>
          <w:i/>
          <w:iCs/>
          <w:sz w:val="28"/>
          <w:szCs w:val="28"/>
        </w:rPr>
        <w:t>theo</w:t>
      </w:r>
      <w:r w:rsidR="001E642B" w:rsidRPr="00EA3D9F">
        <w:rPr>
          <w:i/>
          <w:iCs/>
          <w:sz w:val="28"/>
          <w:szCs w:val="28"/>
        </w:rPr>
        <w:t xml:space="preserve"> </w:t>
      </w:r>
      <w:r w:rsidRPr="00EA3D9F">
        <w:rPr>
          <w:i/>
          <w:iCs/>
          <w:sz w:val="28"/>
          <w:szCs w:val="28"/>
        </w:rPr>
        <w:t>Quy định</w:t>
      </w:r>
      <w:r w:rsidR="001E642B" w:rsidRPr="00EA3D9F">
        <w:rPr>
          <w:i/>
          <w:iCs/>
          <w:sz w:val="28"/>
          <w:szCs w:val="28"/>
        </w:rPr>
        <w:t xml:space="preserve"> này</w:t>
      </w:r>
      <w:r w:rsidRPr="00EA3D9F">
        <w:rPr>
          <w:i/>
          <w:iCs/>
          <w:sz w:val="28"/>
          <w:szCs w:val="28"/>
        </w:rPr>
        <w:t>.</w:t>
      </w:r>
    </w:p>
    <w:p w14:paraId="44A3F40B" w14:textId="1902A9B5" w:rsidR="00CC6C13" w:rsidRPr="00EA3D9F" w:rsidRDefault="00CC6C13" w:rsidP="00746063">
      <w:pPr>
        <w:spacing w:before="120" w:after="120"/>
        <w:ind w:firstLine="709"/>
        <w:jc w:val="both"/>
        <w:rPr>
          <w:i/>
          <w:iCs/>
          <w:sz w:val="28"/>
          <w:szCs w:val="28"/>
        </w:rPr>
      </w:pPr>
      <w:r w:rsidRPr="00EA3D9F">
        <w:rPr>
          <w:i/>
          <w:iCs/>
          <w:sz w:val="28"/>
          <w:szCs w:val="28"/>
        </w:rPr>
        <w:t xml:space="preserve">- Sự phù hợp của dự thảo </w:t>
      </w:r>
      <w:r w:rsidR="009B66EF" w:rsidRPr="00EA3D9F">
        <w:rPr>
          <w:i/>
          <w:iCs/>
          <w:sz w:val="28"/>
          <w:szCs w:val="28"/>
        </w:rPr>
        <w:t xml:space="preserve">TCCS </w:t>
      </w:r>
      <w:r w:rsidRPr="00EA3D9F">
        <w:rPr>
          <w:i/>
          <w:iCs/>
          <w:sz w:val="28"/>
          <w:szCs w:val="28"/>
        </w:rPr>
        <w:t>với tiến bộ khoa học, công nghệ, đổi mới sáng tạo, chuyển đổi số và yêu cầu phát triển trong từng thời kỳ.</w:t>
      </w:r>
    </w:p>
    <w:p w14:paraId="60D6324B" w14:textId="33B99E6F" w:rsidR="00CC6C13" w:rsidRPr="00EA3D9F" w:rsidRDefault="00CC6C13" w:rsidP="00746063">
      <w:pPr>
        <w:spacing w:before="120" w:after="120"/>
        <w:ind w:firstLine="709"/>
        <w:jc w:val="both"/>
        <w:rPr>
          <w:i/>
          <w:iCs/>
          <w:sz w:val="28"/>
          <w:szCs w:val="28"/>
        </w:rPr>
      </w:pPr>
      <w:r w:rsidRPr="00EA3D9F">
        <w:rPr>
          <w:i/>
          <w:iCs/>
          <w:sz w:val="28"/>
          <w:szCs w:val="28"/>
        </w:rPr>
        <w:t xml:space="preserve">- Sự phù hợp của dự thảo </w:t>
      </w:r>
      <w:r w:rsidR="009B66EF" w:rsidRPr="00EA3D9F">
        <w:rPr>
          <w:i/>
          <w:iCs/>
          <w:sz w:val="28"/>
          <w:szCs w:val="28"/>
        </w:rPr>
        <w:t xml:space="preserve">TCCS </w:t>
      </w:r>
      <w:r w:rsidRPr="00EA3D9F">
        <w:rPr>
          <w:i/>
          <w:iCs/>
          <w:sz w:val="28"/>
          <w:szCs w:val="28"/>
        </w:rPr>
        <w:t>với quy chuẩn kỹ thuật, quy định của pháp luật, điều ước quốc tế mà Việt Nam là thành viên (nếu có) và các cam kết quốc tế có liên quan.</w:t>
      </w:r>
    </w:p>
    <w:p w14:paraId="14546175" w14:textId="63B1F67E" w:rsidR="00CC6C13" w:rsidRPr="00EA3D9F" w:rsidRDefault="00CC6C13" w:rsidP="00746063">
      <w:pPr>
        <w:spacing w:before="120" w:after="120"/>
        <w:ind w:firstLine="709"/>
        <w:jc w:val="both"/>
        <w:rPr>
          <w:i/>
          <w:iCs/>
          <w:sz w:val="28"/>
          <w:szCs w:val="28"/>
        </w:rPr>
      </w:pPr>
      <w:r w:rsidRPr="00EA3D9F">
        <w:rPr>
          <w:i/>
          <w:iCs/>
          <w:sz w:val="28"/>
          <w:szCs w:val="28"/>
        </w:rPr>
        <w:lastRenderedPageBreak/>
        <w:t xml:space="preserve">- Tính thống nhất, đồng bộ của dự thảo </w:t>
      </w:r>
      <w:r w:rsidR="009B66EF" w:rsidRPr="00EA3D9F">
        <w:rPr>
          <w:i/>
          <w:iCs/>
          <w:sz w:val="28"/>
          <w:szCs w:val="28"/>
        </w:rPr>
        <w:t xml:space="preserve">TCCS </w:t>
      </w:r>
      <w:r w:rsidRPr="00EA3D9F">
        <w:rPr>
          <w:i/>
          <w:iCs/>
          <w:sz w:val="28"/>
          <w:szCs w:val="28"/>
        </w:rPr>
        <w:t>với hệ thống tiêu chuẩn, quy chuẩn kỹ thuật hiện hành.</w:t>
      </w:r>
    </w:p>
    <w:p w14:paraId="042B82CD" w14:textId="1AF130C3" w:rsidR="00CC6C13" w:rsidRPr="00EA3D9F" w:rsidRDefault="00CC6C13" w:rsidP="00746063">
      <w:pPr>
        <w:spacing w:before="120" w:after="120"/>
        <w:ind w:firstLine="709"/>
        <w:jc w:val="both"/>
        <w:rPr>
          <w:i/>
          <w:iCs/>
          <w:sz w:val="28"/>
          <w:szCs w:val="28"/>
        </w:rPr>
      </w:pPr>
      <w:r w:rsidRPr="00EA3D9F">
        <w:rPr>
          <w:i/>
          <w:iCs/>
          <w:sz w:val="28"/>
          <w:szCs w:val="28"/>
        </w:rPr>
        <w:t>- Việc tham khảo tiêu chuẩn quốc gia, tiêu chuẩn nước ngoài, tài liệu kỹ thuật và kết quả nghiên cứu khoa học có liên quan (nếu có).</w:t>
      </w:r>
    </w:p>
    <w:p w14:paraId="144595EB" w14:textId="3CFBE0A3" w:rsidR="00CC6C13" w:rsidRPr="00EA3D9F" w:rsidRDefault="00CC6C13" w:rsidP="00746063">
      <w:pPr>
        <w:spacing w:before="120" w:after="120"/>
        <w:ind w:firstLine="709"/>
        <w:jc w:val="both"/>
        <w:rPr>
          <w:i/>
          <w:iCs/>
          <w:sz w:val="28"/>
          <w:szCs w:val="28"/>
        </w:rPr>
      </w:pPr>
      <w:r w:rsidRPr="00EA3D9F">
        <w:rPr>
          <w:i/>
          <w:iCs/>
          <w:sz w:val="28"/>
          <w:szCs w:val="28"/>
        </w:rPr>
        <w:t>- Việc tổ chức lấy ý kiến, tiếp thu, giải trình ý kiến của các cơ quan, tổ chức, cá nhân có liên quan.</w:t>
      </w:r>
    </w:p>
    <w:p w14:paraId="23EB8281" w14:textId="744D7F17" w:rsidR="00C53162" w:rsidRPr="00EA3D9F" w:rsidRDefault="00CC6C13" w:rsidP="00C53162">
      <w:pPr>
        <w:spacing w:before="120" w:after="120"/>
        <w:ind w:firstLine="709"/>
        <w:jc w:val="both"/>
        <w:rPr>
          <w:i/>
          <w:iCs/>
          <w:sz w:val="28"/>
          <w:szCs w:val="28"/>
        </w:rPr>
      </w:pPr>
      <w:r w:rsidRPr="00EA3D9F">
        <w:rPr>
          <w:i/>
          <w:iCs/>
          <w:sz w:val="28"/>
          <w:szCs w:val="28"/>
        </w:rPr>
        <w:t xml:space="preserve">- Tính khả thi của dự thảo </w:t>
      </w:r>
      <w:r w:rsidR="009B66EF" w:rsidRPr="00EA3D9F">
        <w:rPr>
          <w:i/>
          <w:iCs/>
          <w:sz w:val="28"/>
          <w:szCs w:val="28"/>
        </w:rPr>
        <w:t xml:space="preserve">TCCS </w:t>
      </w:r>
      <w:r w:rsidRPr="00EA3D9F">
        <w:rPr>
          <w:i/>
          <w:iCs/>
          <w:sz w:val="28"/>
          <w:szCs w:val="28"/>
        </w:rPr>
        <w:t>khi áp dụng trên địa bàn Thành phố.</w:t>
      </w:r>
      <w:r w:rsidR="00746063" w:rsidRPr="00EA3D9F">
        <w:rPr>
          <w:i/>
          <w:iCs/>
          <w:sz w:val="28"/>
          <w:szCs w:val="28"/>
        </w:rPr>
        <w:t>)</w:t>
      </w:r>
    </w:p>
    <w:p w14:paraId="519FB072" w14:textId="35111D07" w:rsidR="001D05CA" w:rsidRPr="00EA3D9F" w:rsidRDefault="00746063" w:rsidP="00746063">
      <w:pPr>
        <w:spacing w:before="120" w:after="120"/>
        <w:ind w:firstLine="709"/>
        <w:jc w:val="both"/>
        <w:rPr>
          <w:sz w:val="28"/>
          <w:szCs w:val="28"/>
        </w:rPr>
      </w:pPr>
      <w:r w:rsidRPr="00EA3D9F">
        <w:rPr>
          <w:sz w:val="28"/>
          <w:szCs w:val="28"/>
        </w:rPr>
        <w:t>6</w:t>
      </w:r>
      <w:r w:rsidR="001D05CA" w:rsidRPr="00EA3D9F">
        <w:rPr>
          <w:sz w:val="28"/>
          <w:szCs w:val="28"/>
        </w:rPr>
        <w:t xml:space="preserve">.2.2. </w:t>
      </w:r>
      <w:r w:rsidR="00F6463C" w:rsidRPr="00EA3D9F">
        <w:rPr>
          <w:sz w:val="28"/>
          <w:szCs w:val="28"/>
        </w:rPr>
        <w:t xml:space="preserve">Ý kiến chung đối với dự thảo </w:t>
      </w:r>
      <w:r w:rsidR="009B66EF" w:rsidRPr="00EA3D9F">
        <w:rPr>
          <w:sz w:val="28"/>
          <w:szCs w:val="28"/>
        </w:rPr>
        <w:t>TCCS</w:t>
      </w:r>
    </w:p>
    <w:p w14:paraId="3A5A2003" w14:textId="2837B888" w:rsidR="00746063" w:rsidRPr="00EA3D9F" w:rsidRDefault="00746063" w:rsidP="00746063">
      <w:pPr>
        <w:tabs>
          <w:tab w:val="left" w:leader="dot" w:pos="9356"/>
        </w:tabs>
        <w:spacing w:before="120" w:after="120"/>
        <w:ind w:firstLine="709"/>
        <w:jc w:val="both"/>
        <w:rPr>
          <w:sz w:val="28"/>
          <w:szCs w:val="28"/>
        </w:rPr>
      </w:pPr>
      <w:r w:rsidRPr="00EA3D9F">
        <w:rPr>
          <w:sz w:val="28"/>
          <w:szCs w:val="28"/>
        </w:rPr>
        <w:tab/>
      </w:r>
    </w:p>
    <w:p w14:paraId="3F2A6F8B" w14:textId="5A05F7E5" w:rsidR="00746063" w:rsidRPr="00EA3D9F" w:rsidRDefault="00746063" w:rsidP="00746063">
      <w:pPr>
        <w:tabs>
          <w:tab w:val="left" w:leader="dot" w:pos="9356"/>
        </w:tabs>
        <w:spacing w:before="120" w:after="120"/>
        <w:jc w:val="both"/>
        <w:rPr>
          <w:sz w:val="28"/>
          <w:szCs w:val="28"/>
        </w:rPr>
      </w:pPr>
      <w:r w:rsidRPr="00EA3D9F">
        <w:rPr>
          <w:sz w:val="28"/>
          <w:szCs w:val="28"/>
        </w:rPr>
        <w:tab/>
      </w:r>
    </w:p>
    <w:p w14:paraId="44DAE0CF" w14:textId="72936D82" w:rsidR="001D05CA" w:rsidRPr="00EA3D9F" w:rsidRDefault="00746063" w:rsidP="00746063">
      <w:pPr>
        <w:spacing w:before="120" w:after="120"/>
        <w:ind w:firstLine="709"/>
        <w:jc w:val="both"/>
        <w:rPr>
          <w:sz w:val="28"/>
          <w:szCs w:val="28"/>
        </w:rPr>
      </w:pPr>
      <w:r w:rsidRPr="00EA3D9F">
        <w:rPr>
          <w:sz w:val="28"/>
          <w:szCs w:val="28"/>
        </w:rPr>
        <w:t>6</w:t>
      </w:r>
      <w:r w:rsidR="001D05CA" w:rsidRPr="00EA3D9F">
        <w:rPr>
          <w:sz w:val="28"/>
          <w:szCs w:val="28"/>
        </w:rPr>
        <w:t xml:space="preserve">.2.3. </w:t>
      </w:r>
      <w:r w:rsidR="00824978" w:rsidRPr="00EA3D9F">
        <w:rPr>
          <w:sz w:val="28"/>
          <w:szCs w:val="28"/>
        </w:rPr>
        <w:t xml:space="preserve">Ý kiến chi tiết đối với dự thảo </w:t>
      </w:r>
      <w:r w:rsidR="009B66EF" w:rsidRPr="00EA3D9F">
        <w:rPr>
          <w:sz w:val="28"/>
          <w:szCs w:val="28"/>
        </w:rPr>
        <w:t>TCCS</w:t>
      </w:r>
    </w:p>
    <w:p w14:paraId="3B0DE28F" w14:textId="633D2CA9" w:rsidR="00746063" w:rsidRPr="00EA3D9F" w:rsidRDefault="00746063" w:rsidP="00746063">
      <w:pPr>
        <w:tabs>
          <w:tab w:val="left" w:leader="dot" w:pos="9356"/>
        </w:tabs>
        <w:spacing w:before="120" w:after="120"/>
        <w:ind w:firstLine="709"/>
        <w:jc w:val="both"/>
        <w:rPr>
          <w:sz w:val="28"/>
          <w:szCs w:val="28"/>
        </w:rPr>
      </w:pPr>
      <w:r w:rsidRPr="00EA3D9F">
        <w:rPr>
          <w:sz w:val="28"/>
          <w:szCs w:val="28"/>
        </w:rPr>
        <w:tab/>
      </w:r>
    </w:p>
    <w:p w14:paraId="2A85D549" w14:textId="08DA010F" w:rsidR="00746063" w:rsidRPr="00EA3D9F" w:rsidRDefault="00746063" w:rsidP="00746063">
      <w:pPr>
        <w:tabs>
          <w:tab w:val="left" w:leader="dot" w:pos="9356"/>
        </w:tabs>
        <w:spacing w:before="120" w:after="120"/>
        <w:jc w:val="both"/>
        <w:rPr>
          <w:sz w:val="28"/>
          <w:szCs w:val="28"/>
        </w:rPr>
      </w:pPr>
      <w:r w:rsidRPr="00EA3D9F">
        <w:rPr>
          <w:sz w:val="28"/>
          <w:szCs w:val="28"/>
        </w:rPr>
        <w:tab/>
      </w:r>
    </w:p>
    <w:p w14:paraId="3E4CD0A5" w14:textId="1D5BA04E" w:rsidR="001D05CA" w:rsidRPr="00EA3D9F" w:rsidRDefault="00746063" w:rsidP="00746063">
      <w:pPr>
        <w:spacing w:before="120" w:after="120"/>
        <w:ind w:firstLine="709"/>
        <w:jc w:val="both"/>
        <w:rPr>
          <w:sz w:val="28"/>
          <w:szCs w:val="28"/>
        </w:rPr>
      </w:pPr>
      <w:r w:rsidRPr="00EA3D9F">
        <w:rPr>
          <w:b/>
          <w:bCs/>
          <w:sz w:val="28"/>
          <w:szCs w:val="28"/>
        </w:rPr>
        <w:t>7</w:t>
      </w:r>
      <w:r w:rsidR="001D05CA" w:rsidRPr="00EA3D9F">
        <w:rPr>
          <w:b/>
          <w:bCs/>
          <w:sz w:val="28"/>
          <w:szCs w:val="28"/>
        </w:rPr>
        <w:t>. Kết luận, kiến nghị</w:t>
      </w:r>
    </w:p>
    <w:p w14:paraId="23ED2DAC" w14:textId="731D46CA" w:rsidR="001D05CA" w:rsidRPr="00EA3D9F" w:rsidRDefault="00746063" w:rsidP="00746063">
      <w:pPr>
        <w:spacing w:before="120" w:after="120"/>
        <w:ind w:firstLine="709"/>
        <w:jc w:val="both"/>
        <w:rPr>
          <w:sz w:val="28"/>
          <w:szCs w:val="28"/>
        </w:rPr>
      </w:pPr>
      <w:r w:rsidRPr="00EA3D9F">
        <w:rPr>
          <w:sz w:val="28"/>
          <w:szCs w:val="28"/>
        </w:rPr>
        <w:t>7</w:t>
      </w:r>
      <w:r w:rsidR="001D05CA" w:rsidRPr="00EA3D9F">
        <w:rPr>
          <w:sz w:val="28"/>
          <w:szCs w:val="28"/>
        </w:rPr>
        <w:t xml:space="preserve">.1. Hồ sơ dự thảo </w:t>
      </w:r>
      <w:r w:rsidR="009B66EF" w:rsidRPr="00EA3D9F">
        <w:rPr>
          <w:sz w:val="28"/>
          <w:szCs w:val="28"/>
        </w:rPr>
        <w:t>TCCS</w:t>
      </w:r>
    </w:p>
    <w:p w14:paraId="2E6764FB" w14:textId="417B5467" w:rsidR="00746063" w:rsidRPr="00EA3D9F" w:rsidRDefault="00746063" w:rsidP="00746063">
      <w:pPr>
        <w:tabs>
          <w:tab w:val="left" w:leader="dot" w:pos="9356"/>
        </w:tabs>
        <w:spacing w:before="120" w:after="120"/>
        <w:ind w:firstLine="709"/>
        <w:jc w:val="both"/>
        <w:rPr>
          <w:sz w:val="28"/>
          <w:szCs w:val="28"/>
        </w:rPr>
      </w:pPr>
      <w:r w:rsidRPr="00EA3D9F">
        <w:rPr>
          <w:sz w:val="28"/>
          <w:szCs w:val="28"/>
        </w:rPr>
        <w:tab/>
      </w:r>
    </w:p>
    <w:p w14:paraId="4F99C46E" w14:textId="77777777" w:rsidR="00746063" w:rsidRPr="00EA3D9F" w:rsidRDefault="00746063" w:rsidP="00746063">
      <w:pPr>
        <w:tabs>
          <w:tab w:val="left" w:leader="dot" w:pos="9356"/>
        </w:tabs>
        <w:spacing w:before="120" w:after="120"/>
        <w:jc w:val="both"/>
        <w:rPr>
          <w:sz w:val="28"/>
          <w:szCs w:val="28"/>
        </w:rPr>
      </w:pPr>
      <w:r w:rsidRPr="00EA3D9F">
        <w:rPr>
          <w:sz w:val="28"/>
          <w:szCs w:val="28"/>
        </w:rPr>
        <w:tab/>
      </w:r>
    </w:p>
    <w:p w14:paraId="3426070C" w14:textId="77777777" w:rsidR="00746063" w:rsidRPr="00EA3D9F" w:rsidRDefault="00746063" w:rsidP="00746063">
      <w:pPr>
        <w:spacing w:before="120" w:after="120"/>
        <w:ind w:firstLine="709"/>
        <w:jc w:val="both"/>
        <w:rPr>
          <w:sz w:val="28"/>
          <w:szCs w:val="28"/>
        </w:rPr>
      </w:pPr>
    </w:p>
    <w:p w14:paraId="5EF48945" w14:textId="186C61D7" w:rsidR="001D05CA" w:rsidRPr="00EA3D9F" w:rsidRDefault="00746063" w:rsidP="00746063">
      <w:pPr>
        <w:spacing w:before="120" w:after="120"/>
        <w:ind w:firstLine="709"/>
        <w:jc w:val="both"/>
        <w:rPr>
          <w:sz w:val="28"/>
          <w:szCs w:val="28"/>
        </w:rPr>
      </w:pPr>
      <w:r w:rsidRPr="00EA3D9F">
        <w:rPr>
          <w:sz w:val="28"/>
          <w:szCs w:val="28"/>
        </w:rPr>
        <w:t>7</w:t>
      </w:r>
      <w:r w:rsidR="001D05CA" w:rsidRPr="00EA3D9F">
        <w:rPr>
          <w:sz w:val="28"/>
          <w:szCs w:val="28"/>
        </w:rPr>
        <w:t xml:space="preserve">.2. </w:t>
      </w:r>
      <w:r w:rsidR="00824978" w:rsidRPr="00EA3D9F">
        <w:rPr>
          <w:sz w:val="28"/>
          <w:szCs w:val="28"/>
        </w:rPr>
        <w:t>Nội dung, kết cấu và kỹ thuật trình bày</w:t>
      </w:r>
      <w:r w:rsidR="009B66EF" w:rsidRPr="00EA3D9F">
        <w:rPr>
          <w:sz w:val="28"/>
          <w:szCs w:val="28"/>
        </w:rPr>
        <w:t xml:space="preserve"> TCCS</w:t>
      </w:r>
    </w:p>
    <w:p w14:paraId="2A087020" w14:textId="4ABB86C2" w:rsidR="00746063" w:rsidRPr="00EA3D9F" w:rsidRDefault="00746063" w:rsidP="00746063">
      <w:pPr>
        <w:tabs>
          <w:tab w:val="left" w:leader="dot" w:pos="9356"/>
        </w:tabs>
        <w:spacing w:before="120" w:after="120"/>
        <w:ind w:firstLine="709"/>
        <w:jc w:val="both"/>
        <w:rPr>
          <w:sz w:val="28"/>
          <w:szCs w:val="28"/>
        </w:rPr>
      </w:pPr>
      <w:r w:rsidRPr="00EA3D9F">
        <w:rPr>
          <w:sz w:val="28"/>
          <w:szCs w:val="28"/>
        </w:rPr>
        <w:tab/>
      </w:r>
    </w:p>
    <w:p w14:paraId="20C251CB" w14:textId="77777777" w:rsidR="00746063" w:rsidRPr="00EA3D9F" w:rsidRDefault="00746063" w:rsidP="00746063">
      <w:pPr>
        <w:tabs>
          <w:tab w:val="left" w:leader="dot" w:pos="9356"/>
        </w:tabs>
        <w:spacing w:before="120" w:after="120"/>
        <w:jc w:val="both"/>
        <w:rPr>
          <w:sz w:val="28"/>
          <w:szCs w:val="28"/>
        </w:rPr>
      </w:pPr>
      <w:r w:rsidRPr="00EA3D9F">
        <w:rPr>
          <w:sz w:val="28"/>
          <w:szCs w:val="28"/>
        </w:rPr>
        <w:tab/>
      </w:r>
    </w:p>
    <w:p w14:paraId="48A91B2A" w14:textId="6D700C1C" w:rsidR="001D05CA" w:rsidRPr="00EA3D9F" w:rsidRDefault="00746063" w:rsidP="00746063">
      <w:pPr>
        <w:spacing w:before="120" w:after="120"/>
        <w:ind w:firstLine="709"/>
        <w:jc w:val="both"/>
        <w:rPr>
          <w:sz w:val="28"/>
          <w:szCs w:val="28"/>
        </w:rPr>
      </w:pPr>
      <w:r w:rsidRPr="00EA3D9F">
        <w:rPr>
          <w:sz w:val="28"/>
          <w:szCs w:val="28"/>
        </w:rPr>
        <w:t>7</w:t>
      </w:r>
      <w:r w:rsidR="001D05CA" w:rsidRPr="00EA3D9F">
        <w:rPr>
          <w:sz w:val="28"/>
          <w:szCs w:val="28"/>
        </w:rPr>
        <w:t xml:space="preserve">.3. </w:t>
      </w:r>
      <w:r w:rsidR="00E31CB4" w:rsidRPr="00EA3D9F">
        <w:rPr>
          <w:sz w:val="28"/>
          <w:szCs w:val="28"/>
        </w:rPr>
        <w:t xml:space="preserve">Tên, ký hiệu và số hiệu dự thảo </w:t>
      </w:r>
      <w:r w:rsidR="009B66EF" w:rsidRPr="00EA3D9F">
        <w:rPr>
          <w:sz w:val="28"/>
          <w:szCs w:val="28"/>
        </w:rPr>
        <w:t>TCCS</w:t>
      </w:r>
    </w:p>
    <w:p w14:paraId="5CF5BCC5" w14:textId="4E06EA42" w:rsidR="00746063" w:rsidRPr="00EA3D9F" w:rsidRDefault="00746063" w:rsidP="00746063">
      <w:pPr>
        <w:tabs>
          <w:tab w:val="left" w:leader="dot" w:pos="9356"/>
        </w:tabs>
        <w:spacing w:before="120" w:after="120"/>
        <w:ind w:firstLine="709"/>
        <w:jc w:val="both"/>
        <w:rPr>
          <w:sz w:val="28"/>
          <w:szCs w:val="28"/>
        </w:rPr>
      </w:pPr>
      <w:r w:rsidRPr="00EA3D9F">
        <w:rPr>
          <w:sz w:val="28"/>
          <w:szCs w:val="28"/>
        </w:rPr>
        <w:tab/>
      </w:r>
    </w:p>
    <w:p w14:paraId="5A57C0C2" w14:textId="77777777" w:rsidR="00746063" w:rsidRPr="00EA3D9F" w:rsidRDefault="00746063" w:rsidP="00746063">
      <w:pPr>
        <w:tabs>
          <w:tab w:val="left" w:leader="dot" w:pos="9356"/>
        </w:tabs>
        <w:spacing w:before="120" w:after="120"/>
        <w:jc w:val="both"/>
        <w:rPr>
          <w:sz w:val="28"/>
          <w:szCs w:val="28"/>
        </w:rPr>
      </w:pPr>
      <w:r w:rsidRPr="00EA3D9F">
        <w:rPr>
          <w:sz w:val="28"/>
          <w:szCs w:val="28"/>
        </w:rPr>
        <w:tab/>
      </w:r>
    </w:p>
    <w:p w14:paraId="6E3818FD" w14:textId="759C91C8" w:rsidR="00B1004E" w:rsidRPr="00EA3D9F" w:rsidRDefault="00746063" w:rsidP="00746063">
      <w:pPr>
        <w:spacing w:before="120" w:after="120"/>
        <w:ind w:firstLine="709"/>
        <w:jc w:val="both"/>
        <w:rPr>
          <w:sz w:val="28"/>
          <w:szCs w:val="28"/>
        </w:rPr>
      </w:pPr>
      <w:r w:rsidRPr="00EA3D9F">
        <w:rPr>
          <w:sz w:val="28"/>
          <w:szCs w:val="28"/>
        </w:rPr>
        <w:t>7</w:t>
      </w:r>
      <w:r w:rsidR="00B1004E" w:rsidRPr="00EA3D9F">
        <w:rPr>
          <w:sz w:val="28"/>
          <w:szCs w:val="28"/>
        </w:rPr>
        <w:t>.4. Kiến nghị</w:t>
      </w:r>
    </w:p>
    <w:p w14:paraId="6396CC51" w14:textId="16C01648" w:rsidR="00B1004E" w:rsidRPr="00EA3D9F" w:rsidRDefault="00B1004E" w:rsidP="00746063">
      <w:pPr>
        <w:spacing w:before="120" w:after="120"/>
        <w:ind w:firstLine="709"/>
        <w:jc w:val="both"/>
        <w:rPr>
          <w:sz w:val="28"/>
          <w:szCs w:val="28"/>
        </w:rPr>
      </w:pPr>
      <w:r w:rsidRPr="00EA3D9F">
        <w:rPr>
          <w:rFonts w:ascii="Segoe UI Symbol" w:hAnsi="Segoe UI Symbol" w:cs="Segoe UI Symbol"/>
          <w:sz w:val="28"/>
          <w:szCs w:val="28"/>
        </w:rPr>
        <w:t>☐</w:t>
      </w:r>
      <w:r w:rsidRPr="00EA3D9F">
        <w:rPr>
          <w:sz w:val="28"/>
          <w:szCs w:val="28"/>
        </w:rPr>
        <w:t xml:space="preserve"> </w:t>
      </w:r>
      <w:r w:rsidR="00B81524" w:rsidRPr="00EA3D9F">
        <w:rPr>
          <w:sz w:val="28"/>
          <w:szCs w:val="28"/>
        </w:rPr>
        <w:t>T</w:t>
      </w:r>
      <w:r w:rsidRPr="00EA3D9F">
        <w:rPr>
          <w:sz w:val="28"/>
          <w:szCs w:val="28"/>
        </w:rPr>
        <w:t xml:space="preserve">rình công bố </w:t>
      </w:r>
      <w:r w:rsidR="009B66EF" w:rsidRPr="00EA3D9F">
        <w:rPr>
          <w:sz w:val="28"/>
          <w:szCs w:val="28"/>
        </w:rPr>
        <w:t>TCCS</w:t>
      </w:r>
      <w:r w:rsidRPr="00EA3D9F">
        <w:rPr>
          <w:sz w:val="28"/>
          <w:szCs w:val="28"/>
        </w:rPr>
        <w:t>.</w:t>
      </w:r>
    </w:p>
    <w:p w14:paraId="65DFF329" w14:textId="7937DBD7" w:rsidR="00B1004E" w:rsidRPr="00EA3D9F" w:rsidRDefault="00B1004E" w:rsidP="00746063">
      <w:pPr>
        <w:spacing w:before="120" w:after="120"/>
        <w:ind w:firstLine="709"/>
        <w:jc w:val="both"/>
        <w:rPr>
          <w:sz w:val="28"/>
          <w:szCs w:val="28"/>
        </w:rPr>
      </w:pPr>
      <w:r w:rsidRPr="00EA3D9F">
        <w:rPr>
          <w:rFonts w:ascii="Segoe UI Symbol" w:hAnsi="Segoe UI Symbol" w:cs="Segoe UI Symbol"/>
          <w:sz w:val="28"/>
          <w:szCs w:val="28"/>
        </w:rPr>
        <w:t>☐</w:t>
      </w:r>
      <w:r w:rsidRPr="00EA3D9F">
        <w:rPr>
          <w:sz w:val="28"/>
          <w:szCs w:val="28"/>
        </w:rPr>
        <w:t xml:space="preserve"> </w:t>
      </w:r>
      <w:r w:rsidR="00B81524" w:rsidRPr="00EA3D9F">
        <w:rPr>
          <w:sz w:val="28"/>
          <w:szCs w:val="28"/>
        </w:rPr>
        <w:t>C</w:t>
      </w:r>
      <w:r w:rsidRPr="00EA3D9F">
        <w:rPr>
          <w:sz w:val="28"/>
          <w:szCs w:val="28"/>
        </w:rPr>
        <w:t xml:space="preserve">hỉnh sửa, hoàn thiện dự thảo </w:t>
      </w:r>
      <w:r w:rsidR="009B66EF" w:rsidRPr="00EA3D9F">
        <w:rPr>
          <w:sz w:val="28"/>
          <w:szCs w:val="28"/>
        </w:rPr>
        <w:t xml:space="preserve">TCCS </w:t>
      </w:r>
      <w:r w:rsidRPr="00EA3D9F">
        <w:rPr>
          <w:sz w:val="28"/>
          <w:szCs w:val="28"/>
        </w:rPr>
        <w:t>trước khi trình công bố.</w:t>
      </w:r>
    </w:p>
    <w:p w14:paraId="1A83FEAA" w14:textId="397A4108" w:rsidR="001D05CA" w:rsidRPr="00EA3D9F" w:rsidRDefault="00B1004E" w:rsidP="00E170EE">
      <w:pPr>
        <w:spacing w:before="120" w:after="120"/>
        <w:ind w:firstLine="709"/>
        <w:jc w:val="both"/>
        <w:rPr>
          <w:sz w:val="28"/>
          <w:szCs w:val="28"/>
        </w:rPr>
      </w:pPr>
      <w:r w:rsidRPr="00EA3D9F">
        <w:rPr>
          <w:rFonts w:ascii="Segoe UI Symbol" w:hAnsi="Segoe UI Symbol" w:cs="Segoe UI Symbol"/>
          <w:sz w:val="28"/>
          <w:szCs w:val="28"/>
        </w:rPr>
        <w:t>☐</w:t>
      </w:r>
      <w:r w:rsidRPr="00EA3D9F">
        <w:rPr>
          <w:sz w:val="28"/>
          <w:szCs w:val="28"/>
        </w:rPr>
        <w:t xml:space="preserve"> Ý kiến khác (nếu có): ..........................................................................</w:t>
      </w:r>
    </w:p>
    <w:tbl>
      <w:tblPr>
        <w:tblW w:w="0" w:type="auto"/>
        <w:tblInd w:w="108" w:type="dxa"/>
        <w:tblCellMar>
          <w:left w:w="0" w:type="dxa"/>
          <w:right w:w="0" w:type="dxa"/>
        </w:tblCellMar>
        <w:tblLook w:val="0000" w:firstRow="0" w:lastRow="0" w:firstColumn="0" w:lastColumn="0" w:noHBand="0" w:noVBand="0"/>
      </w:tblPr>
      <w:tblGrid>
        <w:gridCol w:w="4428"/>
        <w:gridCol w:w="4820"/>
      </w:tblGrid>
      <w:tr w:rsidR="001D05CA" w:rsidRPr="00EA3D9F" w14:paraId="1F17B4AE" w14:textId="77777777" w:rsidTr="00E170EE">
        <w:tc>
          <w:tcPr>
            <w:tcW w:w="4428" w:type="dxa"/>
            <w:tcMar>
              <w:top w:w="0" w:type="dxa"/>
              <w:left w:w="108" w:type="dxa"/>
              <w:bottom w:w="0" w:type="dxa"/>
              <w:right w:w="108" w:type="dxa"/>
            </w:tcMar>
          </w:tcPr>
          <w:p w14:paraId="54CD8285" w14:textId="0088140A" w:rsidR="001D05CA" w:rsidRPr="00EA3D9F" w:rsidRDefault="00061EE5" w:rsidP="008B7752">
            <w:pPr>
              <w:spacing w:before="120" w:after="120"/>
              <w:jc w:val="center"/>
              <w:rPr>
                <w:sz w:val="28"/>
                <w:szCs w:val="28"/>
              </w:rPr>
            </w:pPr>
            <w:r w:rsidRPr="00EA3D9F">
              <w:rPr>
                <w:b/>
                <w:bCs/>
                <w:sz w:val="28"/>
                <w:szCs w:val="28"/>
              </w:rPr>
              <w:t>THƯ KÝ</w:t>
            </w:r>
            <w:r w:rsidR="001D05CA" w:rsidRPr="00EA3D9F">
              <w:rPr>
                <w:sz w:val="28"/>
                <w:szCs w:val="28"/>
              </w:rPr>
              <w:br/>
            </w:r>
            <w:r w:rsidR="001D05CA" w:rsidRPr="00EA3D9F">
              <w:rPr>
                <w:i/>
                <w:iCs/>
                <w:sz w:val="28"/>
                <w:szCs w:val="28"/>
              </w:rPr>
              <w:t>(</w:t>
            </w:r>
            <w:r w:rsidR="008B7752" w:rsidRPr="00EA3D9F">
              <w:rPr>
                <w:i/>
                <w:iCs/>
                <w:sz w:val="28"/>
                <w:szCs w:val="28"/>
              </w:rPr>
              <w:t>Ký, ghi rõ họ và tên</w:t>
            </w:r>
            <w:r w:rsidR="001D05CA" w:rsidRPr="00EA3D9F">
              <w:rPr>
                <w:i/>
                <w:iCs/>
                <w:sz w:val="28"/>
                <w:szCs w:val="28"/>
              </w:rPr>
              <w:t>)</w:t>
            </w:r>
          </w:p>
        </w:tc>
        <w:tc>
          <w:tcPr>
            <w:tcW w:w="4820" w:type="dxa"/>
            <w:tcMar>
              <w:top w:w="0" w:type="dxa"/>
              <w:left w:w="108" w:type="dxa"/>
              <w:bottom w:w="0" w:type="dxa"/>
              <w:right w:w="108" w:type="dxa"/>
            </w:tcMar>
          </w:tcPr>
          <w:p w14:paraId="6B14FC15" w14:textId="633D7F3B" w:rsidR="001D05CA" w:rsidRPr="00EA3D9F" w:rsidRDefault="006A6467" w:rsidP="008B7752">
            <w:pPr>
              <w:spacing w:before="120" w:after="120"/>
              <w:jc w:val="center"/>
              <w:rPr>
                <w:sz w:val="28"/>
                <w:szCs w:val="28"/>
              </w:rPr>
            </w:pPr>
            <w:r w:rsidRPr="00EA3D9F">
              <w:rPr>
                <w:b/>
                <w:bCs/>
                <w:sz w:val="28"/>
                <w:szCs w:val="28"/>
              </w:rPr>
              <w:t>TRƯỞNG BAN</w:t>
            </w:r>
            <w:r w:rsidR="001D05CA" w:rsidRPr="00EA3D9F">
              <w:rPr>
                <w:sz w:val="28"/>
                <w:szCs w:val="28"/>
              </w:rPr>
              <w:br/>
            </w:r>
            <w:r w:rsidR="001D05CA" w:rsidRPr="00EA3D9F">
              <w:rPr>
                <w:i/>
                <w:iCs/>
                <w:sz w:val="28"/>
                <w:szCs w:val="28"/>
              </w:rPr>
              <w:t>(</w:t>
            </w:r>
            <w:r w:rsidR="008B7752" w:rsidRPr="00EA3D9F">
              <w:rPr>
                <w:i/>
                <w:iCs/>
                <w:sz w:val="28"/>
                <w:szCs w:val="28"/>
              </w:rPr>
              <w:t>Ký, ghi rõ họ và tên</w:t>
            </w:r>
            <w:r w:rsidR="001D05CA" w:rsidRPr="00EA3D9F">
              <w:rPr>
                <w:i/>
                <w:iCs/>
                <w:sz w:val="28"/>
                <w:szCs w:val="28"/>
              </w:rPr>
              <w:t>)</w:t>
            </w:r>
          </w:p>
        </w:tc>
      </w:tr>
    </w:tbl>
    <w:p w14:paraId="7681B5BE" w14:textId="77777777" w:rsidR="001D05CA" w:rsidRPr="00EA3D9F" w:rsidRDefault="001D05CA" w:rsidP="00E170EE">
      <w:pPr>
        <w:spacing w:after="120"/>
        <w:jc w:val="both"/>
        <w:rPr>
          <w:sz w:val="28"/>
          <w:szCs w:val="28"/>
        </w:rPr>
      </w:pPr>
    </w:p>
    <w:sectPr w:rsidR="001D05CA" w:rsidRPr="00EA3D9F" w:rsidSect="003A6688">
      <w:headerReference w:type="default" r:id="rId8"/>
      <w:pgSz w:w="12240" w:h="15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1950A" w14:textId="77777777" w:rsidR="004566E3" w:rsidRDefault="004566E3" w:rsidP="003A6688">
      <w:r>
        <w:separator/>
      </w:r>
    </w:p>
  </w:endnote>
  <w:endnote w:type="continuationSeparator" w:id="0">
    <w:p w14:paraId="2DA5CF84" w14:textId="77777777" w:rsidR="004566E3" w:rsidRDefault="004566E3" w:rsidP="003A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54C1B" w14:textId="77777777" w:rsidR="004566E3" w:rsidRDefault="004566E3" w:rsidP="003A6688">
      <w:r>
        <w:separator/>
      </w:r>
    </w:p>
  </w:footnote>
  <w:footnote w:type="continuationSeparator" w:id="0">
    <w:p w14:paraId="6CC9B86A" w14:textId="77777777" w:rsidR="004566E3" w:rsidRDefault="004566E3" w:rsidP="003A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26069"/>
      <w:docPartObj>
        <w:docPartGallery w:val="Page Numbers (Top of Page)"/>
        <w:docPartUnique/>
      </w:docPartObj>
    </w:sdtPr>
    <w:sdtEndPr>
      <w:rPr>
        <w:noProof/>
        <w:sz w:val="26"/>
        <w:szCs w:val="26"/>
      </w:rPr>
    </w:sdtEndPr>
    <w:sdtContent>
      <w:p w14:paraId="57752E92" w14:textId="77777777" w:rsidR="003A6688" w:rsidRPr="003A6688" w:rsidRDefault="003A6688" w:rsidP="003A6688">
        <w:pPr>
          <w:pStyle w:val="Header"/>
          <w:jc w:val="center"/>
          <w:rPr>
            <w:sz w:val="26"/>
            <w:szCs w:val="26"/>
          </w:rPr>
        </w:pPr>
        <w:r w:rsidRPr="003A6688">
          <w:rPr>
            <w:sz w:val="26"/>
            <w:szCs w:val="26"/>
          </w:rPr>
          <w:fldChar w:fldCharType="begin"/>
        </w:r>
        <w:r w:rsidRPr="003A6688">
          <w:rPr>
            <w:sz w:val="26"/>
            <w:szCs w:val="26"/>
          </w:rPr>
          <w:instrText xml:space="preserve"> PAGE   \* MERGEFORMAT </w:instrText>
        </w:r>
        <w:r w:rsidRPr="003A6688">
          <w:rPr>
            <w:sz w:val="26"/>
            <w:szCs w:val="26"/>
          </w:rPr>
          <w:fldChar w:fldCharType="separate"/>
        </w:r>
        <w:r w:rsidR="00755E85">
          <w:rPr>
            <w:noProof/>
            <w:sz w:val="26"/>
            <w:szCs w:val="26"/>
          </w:rPr>
          <w:t>12</w:t>
        </w:r>
        <w:r w:rsidRPr="003A6688">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767"/>
    <w:multiLevelType w:val="multilevel"/>
    <w:tmpl w:val="E930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27D2A"/>
    <w:multiLevelType w:val="multilevel"/>
    <w:tmpl w:val="FDB0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01D9E"/>
    <w:multiLevelType w:val="hybridMultilevel"/>
    <w:tmpl w:val="EE026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240CE"/>
    <w:multiLevelType w:val="hybridMultilevel"/>
    <w:tmpl w:val="E0EEA3A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5410B9A"/>
    <w:multiLevelType w:val="multilevel"/>
    <w:tmpl w:val="8D58D73C"/>
    <w:lvl w:ilvl="0">
      <w:start w:val="3"/>
      <w:numFmt w:val="decimal"/>
      <w:lvlText w:val="%1."/>
      <w:lvlJc w:val="left"/>
      <w:pPr>
        <w:tabs>
          <w:tab w:val="num" w:pos="6456"/>
        </w:tabs>
        <w:ind w:left="645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E46A8"/>
    <w:multiLevelType w:val="multilevel"/>
    <w:tmpl w:val="C1E8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184487"/>
    <w:multiLevelType w:val="multilevel"/>
    <w:tmpl w:val="5BA6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F419F"/>
    <w:multiLevelType w:val="multilevel"/>
    <w:tmpl w:val="63F672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62B58"/>
    <w:multiLevelType w:val="multilevel"/>
    <w:tmpl w:val="17D82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8609C2"/>
    <w:multiLevelType w:val="multilevel"/>
    <w:tmpl w:val="01E2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5009B"/>
    <w:multiLevelType w:val="multilevel"/>
    <w:tmpl w:val="ACEC55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654124"/>
    <w:multiLevelType w:val="multilevel"/>
    <w:tmpl w:val="6E7C13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842DA"/>
    <w:multiLevelType w:val="multilevel"/>
    <w:tmpl w:val="C06E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040D0F"/>
    <w:multiLevelType w:val="hybridMultilevel"/>
    <w:tmpl w:val="8D5C6E90"/>
    <w:lvl w:ilvl="0" w:tplc="A468C3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C016FF"/>
    <w:multiLevelType w:val="multilevel"/>
    <w:tmpl w:val="D4BC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DB7EB4"/>
    <w:multiLevelType w:val="multilevel"/>
    <w:tmpl w:val="0ED6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CE06CC"/>
    <w:multiLevelType w:val="multilevel"/>
    <w:tmpl w:val="002E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051509">
    <w:abstractNumId w:val="12"/>
  </w:num>
  <w:num w:numId="2" w16cid:durableId="1216577355">
    <w:abstractNumId w:val="4"/>
  </w:num>
  <w:num w:numId="3" w16cid:durableId="877618777">
    <w:abstractNumId w:val="6"/>
  </w:num>
  <w:num w:numId="4" w16cid:durableId="1903828682">
    <w:abstractNumId w:val="7"/>
  </w:num>
  <w:num w:numId="5" w16cid:durableId="506017507">
    <w:abstractNumId w:val="5"/>
  </w:num>
  <w:num w:numId="6" w16cid:durableId="1402365580">
    <w:abstractNumId w:val="11"/>
  </w:num>
  <w:num w:numId="7" w16cid:durableId="1775904358">
    <w:abstractNumId w:val="8"/>
  </w:num>
  <w:num w:numId="8" w16cid:durableId="69933094">
    <w:abstractNumId w:val="10"/>
  </w:num>
  <w:num w:numId="9" w16cid:durableId="1789078326">
    <w:abstractNumId w:val="14"/>
  </w:num>
  <w:num w:numId="10" w16cid:durableId="1529564216">
    <w:abstractNumId w:val="16"/>
  </w:num>
  <w:num w:numId="11" w16cid:durableId="129250894">
    <w:abstractNumId w:val="9"/>
  </w:num>
  <w:num w:numId="12" w16cid:durableId="2080324477">
    <w:abstractNumId w:val="0"/>
  </w:num>
  <w:num w:numId="13" w16cid:durableId="1165165879">
    <w:abstractNumId w:val="1"/>
  </w:num>
  <w:num w:numId="14" w16cid:durableId="972178284">
    <w:abstractNumId w:val="13"/>
  </w:num>
  <w:num w:numId="15" w16cid:durableId="1343434457">
    <w:abstractNumId w:val="2"/>
  </w:num>
  <w:num w:numId="16" w16cid:durableId="1727756210">
    <w:abstractNumId w:val="15"/>
  </w:num>
  <w:num w:numId="17" w16cid:durableId="1100301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DD"/>
    <w:rsid w:val="000019F9"/>
    <w:rsid w:val="00005CEC"/>
    <w:rsid w:val="00010B1A"/>
    <w:rsid w:val="00011120"/>
    <w:rsid w:val="00012A7E"/>
    <w:rsid w:val="00014427"/>
    <w:rsid w:val="0001538D"/>
    <w:rsid w:val="00022470"/>
    <w:rsid w:val="000258B3"/>
    <w:rsid w:val="0004203E"/>
    <w:rsid w:val="000471EF"/>
    <w:rsid w:val="00052585"/>
    <w:rsid w:val="000526CC"/>
    <w:rsid w:val="00061EE5"/>
    <w:rsid w:val="000631B2"/>
    <w:rsid w:val="000649A6"/>
    <w:rsid w:val="00071130"/>
    <w:rsid w:val="00084A33"/>
    <w:rsid w:val="00085F77"/>
    <w:rsid w:val="00093E97"/>
    <w:rsid w:val="00096AAF"/>
    <w:rsid w:val="000A1EBE"/>
    <w:rsid w:val="000A45F3"/>
    <w:rsid w:val="000B0917"/>
    <w:rsid w:val="000B1DDD"/>
    <w:rsid w:val="000B593E"/>
    <w:rsid w:val="000C15B7"/>
    <w:rsid w:val="000C2FED"/>
    <w:rsid w:val="000C4B26"/>
    <w:rsid w:val="000C6A4C"/>
    <w:rsid w:val="000D0EC6"/>
    <w:rsid w:val="000D2103"/>
    <w:rsid w:val="000D3E8E"/>
    <w:rsid w:val="000D573F"/>
    <w:rsid w:val="000E2F35"/>
    <w:rsid w:val="000E4DC8"/>
    <w:rsid w:val="000E4E03"/>
    <w:rsid w:val="000F4848"/>
    <w:rsid w:val="000F661B"/>
    <w:rsid w:val="001019AB"/>
    <w:rsid w:val="001161A6"/>
    <w:rsid w:val="00123392"/>
    <w:rsid w:val="00125C30"/>
    <w:rsid w:val="00132C72"/>
    <w:rsid w:val="001342BA"/>
    <w:rsid w:val="001361FF"/>
    <w:rsid w:val="0013793E"/>
    <w:rsid w:val="00137A28"/>
    <w:rsid w:val="001435DD"/>
    <w:rsid w:val="00147252"/>
    <w:rsid w:val="00150347"/>
    <w:rsid w:val="00155F50"/>
    <w:rsid w:val="00157707"/>
    <w:rsid w:val="00157C4B"/>
    <w:rsid w:val="00160C16"/>
    <w:rsid w:val="00163C27"/>
    <w:rsid w:val="00165147"/>
    <w:rsid w:val="00165986"/>
    <w:rsid w:val="0017275E"/>
    <w:rsid w:val="00172AE1"/>
    <w:rsid w:val="0018217F"/>
    <w:rsid w:val="00184215"/>
    <w:rsid w:val="00184752"/>
    <w:rsid w:val="00185541"/>
    <w:rsid w:val="001A3C5B"/>
    <w:rsid w:val="001A479E"/>
    <w:rsid w:val="001B027F"/>
    <w:rsid w:val="001B4CFF"/>
    <w:rsid w:val="001B63BE"/>
    <w:rsid w:val="001C2AF7"/>
    <w:rsid w:val="001C4086"/>
    <w:rsid w:val="001C75B1"/>
    <w:rsid w:val="001D05CA"/>
    <w:rsid w:val="001D38A5"/>
    <w:rsid w:val="001E1158"/>
    <w:rsid w:val="001E1401"/>
    <w:rsid w:val="001E4575"/>
    <w:rsid w:val="001E642B"/>
    <w:rsid w:val="001F2034"/>
    <w:rsid w:val="001F2D50"/>
    <w:rsid w:val="001F419E"/>
    <w:rsid w:val="001F4A28"/>
    <w:rsid w:val="001F5657"/>
    <w:rsid w:val="001F680A"/>
    <w:rsid w:val="001F7B96"/>
    <w:rsid w:val="00200E96"/>
    <w:rsid w:val="00201BE4"/>
    <w:rsid w:val="0020401E"/>
    <w:rsid w:val="002062FF"/>
    <w:rsid w:val="00211372"/>
    <w:rsid w:val="00212D58"/>
    <w:rsid w:val="002138C6"/>
    <w:rsid w:val="0021743E"/>
    <w:rsid w:val="00223126"/>
    <w:rsid w:val="002240E5"/>
    <w:rsid w:val="002276FC"/>
    <w:rsid w:val="00231F8E"/>
    <w:rsid w:val="00244F30"/>
    <w:rsid w:val="002477FB"/>
    <w:rsid w:val="0025076A"/>
    <w:rsid w:val="00252B1B"/>
    <w:rsid w:val="002547B7"/>
    <w:rsid w:val="00261B8F"/>
    <w:rsid w:val="002633D5"/>
    <w:rsid w:val="00264790"/>
    <w:rsid w:val="002717CB"/>
    <w:rsid w:val="0027333B"/>
    <w:rsid w:val="00274D3A"/>
    <w:rsid w:val="002822A9"/>
    <w:rsid w:val="00282485"/>
    <w:rsid w:val="00291698"/>
    <w:rsid w:val="00293A6C"/>
    <w:rsid w:val="00293C85"/>
    <w:rsid w:val="002948C8"/>
    <w:rsid w:val="002951F9"/>
    <w:rsid w:val="002952AD"/>
    <w:rsid w:val="002A547A"/>
    <w:rsid w:val="002A7A65"/>
    <w:rsid w:val="002B0EBD"/>
    <w:rsid w:val="002B4EF1"/>
    <w:rsid w:val="002B66C4"/>
    <w:rsid w:val="002B73E3"/>
    <w:rsid w:val="002C228A"/>
    <w:rsid w:val="002C3065"/>
    <w:rsid w:val="002D0E89"/>
    <w:rsid w:val="002D2031"/>
    <w:rsid w:val="002D5A68"/>
    <w:rsid w:val="002D6D91"/>
    <w:rsid w:val="002E2B01"/>
    <w:rsid w:val="002E36F0"/>
    <w:rsid w:val="002E73BE"/>
    <w:rsid w:val="002F32C2"/>
    <w:rsid w:val="002F4A6B"/>
    <w:rsid w:val="002F5F3F"/>
    <w:rsid w:val="002F6674"/>
    <w:rsid w:val="003026DF"/>
    <w:rsid w:val="00304450"/>
    <w:rsid w:val="00311740"/>
    <w:rsid w:val="0032035B"/>
    <w:rsid w:val="003216D0"/>
    <w:rsid w:val="0032188F"/>
    <w:rsid w:val="00322AEF"/>
    <w:rsid w:val="003253BE"/>
    <w:rsid w:val="00325C74"/>
    <w:rsid w:val="0033157F"/>
    <w:rsid w:val="00331633"/>
    <w:rsid w:val="00331E70"/>
    <w:rsid w:val="00333731"/>
    <w:rsid w:val="0033697C"/>
    <w:rsid w:val="00337AC7"/>
    <w:rsid w:val="003410B7"/>
    <w:rsid w:val="003413D9"/>
    <w:rsid w:val="00350268"/>
    <w:rsid w:val="003503B2"/>
    <w:rsid w:val="00354133"/>
    <w:rsid w:val="003616CA"/>
    <w:rsid w:val="00361F90"/>
    <w:rsid w:val="00367C91"/>
    <w:rsid w:val="00367F3E"/>
    <w:rsid w:val="00373681"/>
    <w:rsid w:val="0037480F"/>
    <w:rsid w:val="00374DED"/>
    <w:rsid w:val="003833DA"/>
    <w:rsid w:val="00383DF9"/>
    <w:rsid w:val="00393CF2"/>
    <w:rsid w:val="00397990"/>
    <w:rsid w:val="003A09BC"/>
    <w:rsid w:val="003A0E6E"/>
    <w:rsid w:val="003A65AD"/>
    <w:rsid w:val="003A6688"/>
    <w:rsid w:val="003B0BF4"/>
    <w:rsid w:val="003B30B6"/>
    <w:rsid w:val="003B5A6F"/>
    <w:rsid w:val="003B6888"/>
    <w:rsid w:val="003B7023"/>
    <w:rsid w:val="003C0F47"/>
    <w:rsid w:val="003C6C0E"/>
    <w:rsid w:val="003C77E3"/>
    <w:rsid w:val="003D38DD"/>
    <w:rsid w:val="003D60D8"/>
    <w:rsid w:val="003E6214"/>
    <w:rsid w:val="003F1526"/>
    <w:rsid w:val="003F6204"/>
    <w:rsid w:val="003F66A2"/>
    <w:rsid w:val="003F74C7"/>
    <w:rsid w:val="003F76A9"/>
    <w:rsid w:val="003F7B90"/>
    <w:rsid w:val="00401C10"/>
    <w:rsid w:val="00401FCA"/>
    <w:rsid w:val="00405566"/>
    <w:rsid w:val="0040666D"/>
    <w:rsid w:val="00406C43"/>
    <w:rsid w:val="00415A2E"/>
    <w:rsid w:val="0041610E"/>
    <w:rsid w:val="00417B04"/>
    <w:rsid w:val="00420BC5"/>
    <w:rsid w:val="0042413D"/>
    <w:rsid w:val="00427738"/>
    <w:rsid w:val="00431625"/>
    <w:rsid w:val="00434F75"/>
    <w:rsid w:val="00440DCE"/>
    <w:rsid w:val="00440F64"/>
    <w:rsid w:val="004412FC"/>
    <w:rsid w:val="00441837"/>
    <w:rsid w:val="0044193C"/>
    <w:rsid w:val="004428F1"/>
    <w:rsid w:val="00445100"/>
    <w:rsid w:val="004466E5"/>
    <w:rsid w:val="00447E8E"/>
    <w:rsid w:val="00453D89"/>
    <w:rsid w:val="0045489E"/>
    <w:rsid w:val="00454D35"/>
    <w:rsid w:val="00456261"/>
    <w:rsid w:val="004566E3"/>
    <w:rsid w:val="00457595"/>
    <w:rsid w:val="00460E89"/>
    <w:rsid w:val="00461E2C"/>
    <w:rsid w:val="004638FD"/>
    <w:rsid w:val="00464149"/>
    <w:rsid w:val="004656AA"/>
    <w:rsid w:val="004662D7"/>
    <w:rsid w:val="004738E5"/>
    <w:rsid w:val="00474440"/>
    <w:rsid w:val="0047474D"/>
    <w:rsid w:val="00474A16"/>
    <w:rsid w:val="00475A5F"/>
    <w:rsid w:val="00477914"/>
    <w:rsid w:val="0048316F"/>
    <w:rsid w:val="004848EE"/>
    <w:rsid w:val="0048725B"/>
    <w:rsid w:val="00491118"/>
    <w:rsid w:val="00492E8B"/>
    <w:rsid w:val="004931EF"/>
    <w:rsid w:val="0049418D"/>
    <w:rsid w:val="004A0EA0"/>
    <w:rsid w:val="004A188D"/>
    <w:rsid w:val="004A4D97"/>
    <w:rsid w:val="004A6890"/>
    <w:rsid w:val="004B10AE"/>
    <w:rsid w:val="004B6125"/>
    <w:rsid w:val="004B7490"/>
    <w:rsid w:val="004C2AB1"/>
    <w:rsid w:val="004C4522"/>
    <w:rsid w:val="004D0944"/>
    <w:rsid w:val="004D2482"/>
    <w:rsid w:val="004D5F6A"/>
    <w:rsid w:val="004D6B40"/>
    <w:rsid w:val="004D74F7"/>
    <w:rsid w:val="004D7B4C"/>
    <w:rsid w:val="004E3E14"/>
    <w:rsid w:val="004E44DE"/>
    <w:rsid w:val="004E76B9"/>
    <w:rsid w:val="004E76DB"/>
    <w:rsid w:val="004E7DA0"/>
    <w:rsid w:val="004F05FB"/>
    <w:rsid w:val="004F1168"/>
    <w:rsid w:val="004F3776"/>
    <w:rsid w:val="00506AEA"/>
    <w:rsid w:val="0051218B"/>
    <w:rsid w:val="00513361"/>
    <w:rsid w:val="00522310"/>
    <w:rsid w:val="00522E43"/>
    <w:rsid w:val="00526286"/>
    <w:rsid w:val="00534917"/>
    <w:rsid w:val="00544669"/>
    <w:rsid w:val="00545F35"/>
    <w:rsid w:val="00551243"/>
    <w:rsid w:val="005538FF"/>
    <w:rsid w:val="00554891"/>
    <w:rsid w:val="00555369"/>
    <w:rsid w:val="00556227"/>
    <w:rsid w:val="00573631"/>
    <w:rsid w:val="00573F4D"/>
    <w:rsid w:val="00574A50"/>
    <w:rsid w:val="00581F10"/>
    <w:rsid w:val="005856F2"/>
    <w:rsid w:val="005911B9"/>
    <w:rsid w:val="00591B01"/>
    <w:rsid w:val="0059498A"/>
    <w:rsid w:val="00594CFB"/>
    <w:rsid w:val="005969D5"/>
    <w:rsid w:val="005A0404"/>
    <w:rsid w:val="005A331D"/>
    <w:rsid w:val="005A6855"/>
    <w:rsid w:val="005B24AC"/>
    <w:rsid w:val="005B2F14"/>
    <w:rsid w:val="005B34A9"/>
    <w:rsid w:val="005B455B"/>
    <w:rsid w:val="005B61AA"/>
    <w:rsid w:val="005B7F16"/>
    <w:rsid w:val="005C35B7"/>
    <w:rsid w:val="005C50FA"/>
    <w:rsid w:val="005D528B"/>
    <w:rsid w:val="005D6BAD"/>
    <w:rsid w:val="005E7351"/>
    <w:rsid w:val="005F45C2"/>
    <w:rsid w:val="005F69AB"/>
    <w:rsid w:val="005F7817"/>
    <w:rsid w:val="0060086D"/>
    <w:rsid w:val="00603AB7"/>
    <w:rsid w:val="00606010"/>
    <w:rsid w:val="00606CF9"/>
    <w:rsid w:val="006123D5"/>
    <w:rsid w:val="00612402"/>
    <w:rsid w:val="0061549B"/>
    <w:rsid w:val="0063128F"/>
    <w:rsid w:val="00633C0B"/>
    <w:rsid w:val="00636301"/>
    <w:rsid w:val="006368C1"/>
    <w:rsid w:val="00653A69"/>
    <w:rsid w:val="00654FE0"/>
    <w:rsid w:val="0065536A"/>
    <w:rsid w:val="006561F9"/>
    <w:rsid w:val="00660F22"/>
    <w:rsid w:val="00670702"/>
    <w:rsid w:val="0067218C"/>
    <w:rsid w:val="006735A3"/>
    <w:rsid w:val="0068399A"/>
    <w:rsid w:val="00685D7A"/>
    <w:rsid w:val="00686CA4"/>
    <w:rsid w:val="006872B6"/>
    <w:rsid w:val="00687A7F"/>
    <w:rsid w:val="00690F3B"/>
    <w:rsid w:val="0069138B"/>
    <w:rsid w:val="006962A7"/>
    <w:rsid w:val="00696859"/>
    <w:rsid w:val="00697432"/>
    <w:rsid w:val="00697A6D"/>
    <w:rsid w:val="006A621E"/>
    <w:rsid w:val="006A6467"/>
    <w:rsid w:val="006B05CE"/>
    <w:rsid w:val="006B2491"/>
    <w:rsid w:val="006B2FEB"/>
    <w:rsid w:val="006C3EC6"/>
    <w:rsid w:val="006C40AB"/>
    <w:rsid w:val="006C4981"/>
    <w:rsid w:val="006C59D1"/>
    <w:rsid w:val="006D5741"/>
    <w:rsid w:val="006D6412"/>
    <w:rsid w:val="006E2337"/>
    <w:rsid w:val="006E2D68"/>
    <w:rsid w:val="006E2E79"/>
    <w:rsid w:val="006E634C"/>
    <w:rsid w:val="006F10E3"/>
    <w:rsid w:val="00701477"/>
    <w:rsid w:val="00704B25"/>
    <w:rsid w:val="00705B70"/>
    <w:rsid w:val="00710614"/>
    <w:rsid w:val="00711880"/>
    <w:rsid w:val="00714983"/>
    <w:rsid w:val="0072036B"/>
    <w:rsid w:val="007218A5"/>
    <w:rsid w:val="00726007"/>
    <w:rsid w:val="007328AC"/>
    <w:rsid w:val="007334AA"/>
    <w:rsid w:val="007338BB"/>
    <w:rsid w:val="007345CD"/>
    <w:rsid w:val="007348B1"/>
    <w:rsid w:val="00740C88"/>
    <w:rsid w:val="0074138F"/>
    <w:rsid w:val="007424E0"/>
    <w:rsid w:val="007425C4"/>
    <w:rsid w:val="00743C64"/>
    <w:rsid w:val="00744874"/>
    <w:rsid w:val="0074556E"/>
    <w:rsid w:val="00746063"/>
    <w:rsid w:val="00746A81"/>
    <w:rsid w:val="007515E1"/>
    <w:rsid w:val="00755E85"/>
    <w:rsid w:val="00763BD0"/>
    <w:rsid w:val="00774C9D"/>
    <w:rsid w:val="00775708"/>
    <w:rsid w:val="00775D10"/>
    <w:rsid w:val="0078027A"/>
    <w:rsid w:val="007808C9"/>
    <w:rsid w:val="007817C6"/>
    <w:rsid w:val="00781901"/>
    <w:rsid w:val="00782016"/>
    <w:rsid w:val="00782FCD"/>
    <w:rsid w:val="007851E3"/>
    <w:rsid w:val="007858D3"/>
    <w:rsid w:val="00793121"/>
    <w:rsid w:val="0079702C"/>
    <w:rsid w:val="007A332B"/>
    <w:rsid w:val="007A3A13"/>
    <w:rsid w:val="007A474D"/>
    <w:rsid w:val="007A7479"/>
    <w:rsid w:val="007B48BD"/>
    <w:rsid w:val="007C3BBD"/>
    <w:rsid w:val="007C7733"/>
    <w:rsid w:val="007D19FC"/>
    <w:rsid w:val="007D21D1"/>
    <w:rsid w:val="007D4671"/>
    <w:rsid w:val="007D5276"/>
    <w:rsid w:val="007D7366"/>
    <w:rsid w:val="007E2481"/>
    <w:rsid w:val="007E24A2"/>
    <w:rsid w:val="007F6357"/>
    <w:rsid w:val="007F77A4"/>
    <w:rsid w:val="007F7A79"/>
    <w:rsid w:val="008008A0"/>
    <w:rsid w:val="00803FBB"/>
    <w:rsid w:val="00805F77"/>
    <w:rsid w:val="00806308"/>
    <w:rsid w:val="0080685C"/>
    <w:rsid w:val="00807188"/>
    <w:rsid w:val="00813F97"/>
    <w:rsid w:val="00815F7C"/>
    <w:rsid w:val="00816A7E"/>
    <w:rsid w:val="008208DC"/>
    <w:rsid w:val="00824978"/>
    <w:rsid w:val="008310BE"/>
    <w:rsid w:val="00833D9A"/>
    <w:rsid w:val="00834A39"/>
    <w:rsid w:val="00844159"/>
    <w:rsid w:val="00850B20"/>
    <w:rsid w:val="00857F6F"/>
    <w:rsid w:val="008668B0"/>
    <w:rsid w:val="0087123E"/>
    <w:rsid w:val="00872F8A"/>
    <w:rsid w:val="008805C0"/>
    <w:rsid w:val="008806B5"/>
    <w:rsid w:val="008809ED"/>
    <w:rsid w:val="00880D87"/>
    <w:rsid w:val="0089077F"/>
    <w:rsid w:val="00894DDD"/>
    <w:rsid w:val="008A1001"/>
    <w:rsid w:val="008A2D53"/>
    <w:rsid w:val="008B7752"/>
    <w:rsid w:val="008C252D"/>
    <w:rsid w:val="008C2778"/>
    <w:rsid w:val="008C3951"/>
    <w:rsid w:val="008C5480"/>
    <w:rsid w:val="008D1346"/>
    <w:rsid w:val="008D173A"/>
    <w:rsid w:val="008D40FE"/>
    <w:rsid w:val="008D7ACC"/>
    <w:rsid w:val="008E138A"/>
    <w:rsid w:val="008F2AE6"/>
    <w:rsid w:val="008F47B5"/>
    <w:rsid w:val="008F6B93"/>
    <w:rsid w:val="008F6D6C"/>
    <w:rsid w:val="00905908"/>
    <w:rsid w:val="00911DE2"/>
    <w:rsid w:val="0092252E"/>
    <w:rsid w:val="00931DB1"/>
    <w:rsid w:val="0093457D"/>
    <w:rsid w:val="00934BAA"/>
    <w:rsid w:val="00935BBB"/>
    <w:rsid w:val="00937E4A"/>
    <w:rsid w:val="0094365F"/>
    <w:rsid w:val="00945FBD"/>
    <w:rsid w:val="00951EF9"/>
    <w:rsid w:val="00952717"/>
    <w:rsid w:val="00955C50"/>
    <w:rsid w:val="009614F4"/>
    <w:rsid w:val="00961D28"/>
    <w:rsid w:val="00963D65"/>
    <w:rsid w:val="0096489D"/>
    <w:rsid w:val="00964AA4"/>
    <w:rsid w:val="009652B1"/>
    <w:rsid w:val="00970D90"/>
    <w:rsid w:val="009714AC"/>
    <w:rsid w:val="00975F8F"/>
    <w:rsid w:val="009822EB"/>
    <w:rsid w:val="00982FF9"/>
    <w:rsid w:val="00984D13"/>
    <w:rsid w:val="0098549D"/>
    <w:rsid w:val="00986E50"/>
    <w:rsid w:val="00992978"/>
    <w:rsid w:val="00993024"/>
    <w:rsid w:val="00996141"/>
    <w:rsid w:val="00997A85"/>
    <w:rsid w:val="00997ADC"/>
    <w:rsid w:val="009A37D0"/>
    <w:rsid w:val="009A3878"/>
    <w:rsid w:val="009B0EA1"/>
    <w:rsid w:val="009B4364"/>
    <w:rsid w:val="009B43FF"/>
    <w:rsid w:val="009B47A3"/>
    <w:rsid w:val="009B6526"/>
    <w:rsid w:val="009B66EF"/>
    <w:rsid w:val="009C09B1"/>
    <w:rsid w:val="009C5175"/>
    <w:rsid w:val="009C7D4E"/>
    <w:rsid w:val="009D0E3E"/>
    <w:rsid w:val="009D10CA"/>
    <w:rsid w:val="009E2C80"/>
    <w:rsid w:val="009E3B81"/>
    <w:rsid w:val="009F2632"/>
    <w:rsid w:val="009F2D5D"/>
    <w:rsid w:val="009F3EC6"/>
    <w:rsid w:val="009F421D"/>
    <w:rsid w:val="00A119AC"/>
    <w:rsid w:val="00A13881"/>
    <w:rsid w:val="00A1673B"/>
    <w:rsid w:val="00A1798A"/>
    <w:rsid w:val="00A27739"/>
    <w:rsid w:val="00A33920"/>
    <w:rsid w:val="00A3753F"/>
    <w:rsid w:val="00A37C5A"/>
    <w:rsid w:val="00A40108"/>
    <w:rsid w:val="00A40CE2"/>
    <w:rsid w:val="00A44873"/>
    <w:rsid w:val="00A47FC8"/>
    <w:rsid w:val="00A50AB5"/>
    <w:rsid w:val="00A53C64"/>
    <w:rsid w:val="00A56C97"/>
    <w:rsid w:val="00A6460E"/>
    <w:rsid w:val="00A72B25"/>
    <w:rsid w:val="00A73934"/>
    <w:rsid w:val="00A83639"/>
    <w:rsid w:val="00A842A4"/>
    <w:rsid w:val="00A85ACE"/>
    <w:rsid w:val="00A91264"/>
    <w:rsid w:val="00A944F5"/>
    <w:rsid w:val="00AA242C"/>
    <w:rsid w:val="00AA7292"/>
    <w:rsid w:val="00AB2A2B"/>
    <w:rsid w:val="00AB47A8"/>
    <w:rsid w:val="00AB4E3B"/>
    <w:rsid w:val="00AB5DA7"/>
    <w:rsid w:val="00AB6630"/>
    <w:rsid w:val="00AC1962"/>
    <w:rsid w:val="00AC2D8D"/>
    <w:rsid w:val="00AC45CF"/>
    <w:rsid w:val="00AC599A"/>
    <w:rsid w:val="00AC6452"/>
    <w:rsid w:val="00AD35B1"/>
    <w:rsid w:val="00AD4719"/>
    <w:rsid w:val="00AD6BBB"/>
    <w:rsid w:val="00AE29C5"/>
    <w:rsid w:val="00AF2111"/>
    <w:rsid w:val="00B06619"/>
    <w:rsid w:val="00B1004E"/>
    <w:rsid w:val="00B13732"/>
    <w:rsid w:val="00B13E35"/>
    <w:rsid w:val="00B15A29"/>
    <w:rsid w:val="00B20201"/>
    <w:rsid w:val="00B23592"/>
    <w:rsid w:val="00B23794"/>
    <w:rsid w:val="00B239FD"/>
    <w:rsid w:val="00B24A8C"/>
    <w:rsid w:val="00B24E3A"/>
    <w:rsid w:val="00B2618C"/>
    <w:rsid w:val="00B27EC5"/>
    <w:rsid w:val="00B30C45"/>
    <w:rsid w:val="00B312C1"/>
    <w:rsid w:val="00B31551"/>
    <w:rsid w:val="00B333A3"/>
    <w:rsid w:val="00B34BB0"/>
    <w:rsid w:val="00B36150"/>
    <w:rsid w:val="00B37612"/>
    <w:rsid w:val="00B377ED"/>
    <w:rsid w:val="00B4043E"/>
    <w:rsid w:val="00B45623"/>
    <w:rsid w:val="00B45CA6"/>
    <w:rsid w:val="00B46E98"/>
    <w:rsid w:val="00B5177E"/>
    <w:rsid w:val="00B517BE"/>
    <w:rsid w:val="00B55BF1"/>
    <w:rsid w:val="00B635CE"/>
    <w:rsid w:val="00B65164"/>
    <w:rsid w:val="00B738DD"/>
    <w:rsid w:val="00B73915"/>
    <w:rsid w:val="00B73DD0"/>
    <w:rsid w:val="00B76208"/>
    <w:rsid w:val="00B76729"/>
    <w:rsid w:val="00B81524"/>
    <w:rsid w:val="00B837D0"/>
    <w:rsid w:val="00B838FA"/>
    <w:rsid w:val="00B848B4"/>
    <w:rsid w:val="00B86D5D"/>
    <w:rsid w:val="00B92EDD"/>
    <w:rsid w:val="00B93A1C"/>
    <w:rsid w:val="00BA0F85"/>
    <w:rsid w:val="00BA5422"/>
    <w:rsid w:val="00BA55D6"/>
    <w:rsid w:val="00BA5DBC"/>
    <w:rsid w:val="00BA61D2"/>
    <w:rsid w:val="00BB3599"/>
    <w:rsid w:val="00BB564A"/>
    <w:rsid w:val="00BC16D3"/>
    <w:rsid w:val="00BC6C25"/>
    <w:rsid w:val="00BD251B"/>
    <w:rsid w:val="00BD3ACF"/>
    <w:rsid w:val="00BF01E3"/>
    <w:rsid w:val="00BF0F2A"/>
    <w:rsid w:val="00BF65E5"/>
    <w:rsid w:val="00BF7025"/>
    <w:rsid w:val="00C03D7B"/>
    <w:rsid w:val="00C0720B"/>
    <w:rsid w:val="00C128FF"/>
    <w:rsid w:val="00C12F6F"/>
    <w:rsid w:val="00C15930"/>
    <w:rsid w:val="00C22431"/>
    <w:rsid w:val="00C25CF4"/>
    <w:rsid w:val="00C26069"/>
    <w:rsid w:val="00C32FFC"/>
    <w:rsid w:val="00C35094"/>
    <w:rsid w:val="00C40412"/>
    <w:rsid w:val="00C41899"/>
    <w:rsid w:val="00C44216"/>
    <w:rsid w:val="00C514F1"/>
    <w:rsid w:val="00C52279"/>
    <w:rsid w:val="00C53162"/>
    <w:rsid w:val="00C54D4A"/>
    <w:rsid w:val="00C563EF"/>
    <w:rsid w:val="00C607E0"/>
    <w:rsid w:val="00C62ADE"/>
    <w:rsid w:val="00C67711"/>
    <w:rsid w:val="00C70278"/>
    <w:rsid w:val="00C70649"/>
    <w:rsid w:val="00C70ECF"/>
    <w:rsid w:val="00C714BA"/>
    <w:rsid w:val="00C7384C"/>
    <w:rsid w:val="00C756AC"/>
    <w:rsid w:val="00C76E12"/>
    <w:rsid w:val="00C82010"/>
    <w:rsid w:val="00C82278"/>
    <w:rsid w:val="00C83000"/>
    <w:rsid w:val="00C87A30"/>
    <w:rsid w:val="00C93023"/>
    <w:rsid w:val="00C94FD1"/>
    <w:rsid w:val="00CA06ED"/>
    <w:rsid w:val="00CA18F7"/>
    <w:rsid w:val="00CA2B89"/>
    <w:rsid w:val="00CA457E"/>
    <w:rsid w:val="00CA566F"/>
    <w:rsid w:val="00CB3ADF"/>
    <w:rsid w:val="00CB3B5A"/>
    <w:rsid w:val="00CB3E27"/>
    <w:rsid w:val="00CB7BA8"/>
    <w:rsid w:val="00CC1E0A"/>
    <w:rsid w:val="00CC2058"/>
    <w:rsid w:val="00CC59C6"/>
    <w:rsid w:val="00CC67C0"/>
    <w:rsid w:val="00CC6C13"/>
    <w:rsid w:val="00CC6DEF"/>
    <w:rsid w:val="00CC6F41"/>
    <w:rsid w:val="00CD147C"/>
    <w:rsid w:val="00CD5703"/>
    <w:rsid w:val="00CD59A2"/>
    <w:rsid w:val="00CE5E86"/>
    <w:rsid w:val="00CE7490"/>
    <w:rsid w:val="00CF45DE"/>
    <w:rsid w:val="00D14F0F"/>
    <w:rsid w:val="00D15344"/>
    <w:rsid w:val="00D157B6"/>
    <w:rsid w:val="00D15C52"/>
    <w:rsid w:val="00D16334"/>
    <w:rsid w:val="00D17057"/>
    <w:rsid w:val="00D17869"/>
    <w:rsid w:val="00D21E62"/>
    <w:rsid w:val="00D26B10"/>
    <w:rsid w:val="00D32021"/>
    <w:rsid w:val="00D32943"/>
    <w:rsid w:val="00D339FB"/>
    <w:rsid w:val="00D37596"/>
    <w:rsid w:val="00D40ADD"/>
    <w:rsid w:val="00D50000"/>
    <w:rsid w:val="00D5256C"/>
    <w:rsid w:val="00D5334B"/>
    <w:rsid w:val="00D53711"/>
    <w:rsid w:val="00D54559"/>
    <w:rsid w:val="00D60478"/>
    <w:rsid w:val="00D61740"/>
    <w:rsid w:val="00D63198"/>
    <w:rsid w:val="00D654CB"/>
    <w:rsid w:val="00D70406"/>
    <w:rsid w:val="00D7060C"/>
    <w:rsid w:val="00D70F6C"/>
    <w:rsid w:val="00D75518"/>
    <w:rsid w:val="00D76A17"/>
    <w:rsid w:val="00D81A73"/>
    <w:rsid w:val="00D81CE4"/>
    <w:rsid w:val="00D85969"/>
    <w:rsid w:val="00D92B08"/>
    <w:rsid w:val="00D94F21"/>
    <w:rsid w:val="00D964B1"/>
    <w:rsid w:val="00D977E6"/>
    <w:rsid w:val="00D97FFE"/>
    <w:rsid w:val="00DA0361"/>
    <w:rsid w:val="00DA3021"/>
    <w:rsid w:val="00DA33C1"/>
    <w:rsid w:val="00DA76E5"/>
    <w:rsid w:val="00DA7B9D"/>
    <w:rsid w:val="00DB1B01"/>
    <w:rsid w:val="00DB5DFE"/>
    <w:rsid w:val="00DB7DD6"/>
    <w:rsid w:val="00DC067B"/>
    <w:rsid w:val="00DC3F8C"/>
    <w:rsid w:val="00DD2A91"/>
    <w:rsid w:val="00DD5A7D"/>
    <w:rsid w:val="00DD5C22"/>
    <w:rsid w:val="00DE0404"/>
    <w:rsid w:val="00DE2C15"/>
    <w:rsid w:val="00DE37B6"/>
    <w:rsid w:val="00DF30AC"/>
    <w:rsid w:val="00DF5F22"/>
    <w:rsid w:val="00E035B6"/>
    <w:rsid w:val="00E03B51"/>
    <w:rsid w:val="00E0693D"/>
    <w:rsid w:val="00E06BC6"/>
    <w:rsid w:val="00E072EE"/>
    <w:rsid w:val="00E07CC7"/>
    <w:rsid w:val="00E170EE"/>
    <w:rsid w:val="00E214A3"/>
    <w:rsid w:val="00E21E3C"/>
    <w:rsid w:val="00E231D4"/>
    <w:rsid w:val="00E271DD"/>
    <w:rsid w:val="00E27927"/>
    <w:rsid w:val="00E30F74"/>
    <w:rsid w:val="00E31CB4"/>
    <w:rsid w:val="00E3495A"/>
    <w:rsid w:val="00E34A01"/>
    <w:rsid w:val="00E36D1F"/>
    <w:rsid w:val="00E36EBC"/>
    <w:rsid w:val="00E40AAA"/>
    <w:rsid w:val="00E40F54"/>
    <w:rsid w:val="00E4342D"/>
    <w:rsid w:val="00E45A47"/>
    <w:rsid w:val="00E45E98"/>
    <w:rsid w:val="00E54C17"/>
    <w:rsid w:val="00E578DC"/>
    <w:rsid w:val="00E57DB3"/>
    <w:rsid w:val="00E605D8"/>
    <w:rsid w:val="00E664DF"/>
    <w:rsid w:val="00E72351"/>
    <w:rsid w:val="00E7300F"/>
    <w:rsid w:val="00E7451E"/>
    <w:rsid w:val="00E77ED0"/>
    <w:rsid w:val="00E83CE5"/>
    <w:rsid w:val="00E8579C"/>
    <w:rsid w:val="00E86929"/>
    <w:rsid w:val="00E86D03"/>
    <w:rsid w:val="00E90162"/>
    <w:rsid w:val="00E90A1D"/>
    <w:rsid w:val="00EA00B3"/>
    <w:rsid w:val="00EA23D5"/>
    <w:rsid w:val="00EA3D9F"/>
    <w:rsid w:val="00EA50F2"/>
    <w:rsid w:val="00EB7DBB"/>
    <w:rsid w:val="00EC0F03"/>
    <w:rsid w:val="00EC10EE"/>
    <w:rsid w:val="00ED4F47"/>
    <w:rsid w:val="00ED5BE7"/>
    <w:rsid w:val="00ED67FB"/>
    <w:rsid w:val="00ED6830"/>
    <w:rsid w:val="00EE1D7A"/>
    <w:rsid w:val="00EE440E"/>
    <w:rsid w:val="00EF1D73"/>
    <w:rsid w:val="00EF6B82"/>
    <w:rsid w:val="00EF72F7"/>
    <w:rsid w:val="00F0012E"/>
    <w:rsid w:val="00F02F96"/>
    <w:rsid w:val="00F03BC7"/>
    <w:rsid w:val="00F04E34"/>
    <w:rsid w:val="00F06AB8"/>
    <w:rsid w:val="00F07BCB"/>
    <w:rsid w:val="00F16318"/>
    <w:rsid w:val="00F168CE"/>
    <w:rsid w:val="00F20A81"/>
    <w:rsid w:val="00F20D4D"/>
    <w:rsid w:val="00F238C2"/>
    <w:rsid w:val="00F30538"/>
    <w:rsid w:val="00F32282"/>
    <w:rsid w:val="00F3406E"/>
    <w:rsid w:val="00F372DF"/>
    <w:rsid w:val="00F37438"/>
    <w:rsid w:val="00F37A6B"/>
    <w:rsid w:val="00F40C5B"/>
    <w:rsid w:val="00F43AF7"/>
    <w:rsid w:val="00F46547"/>
    <w:rsid w:val="00F46A42"/>
    <w:rsid w:val="00F52350"/>
    <w:rsid w:val="00F569D4"/>
    <w:rsid w:val="00F60D06"/>
    <w:rsid w:val="00F62174"/>
    <w:rsid w:val="00F6463C"/>
    <w:rsid w:val="00F64C13"/>
    <w:rsid w:val="00F66AFB"/>
    <w:rsid w:val="00F72413"/>
    <w:rsid w:val="00F73642"/>
    <w:rsid w:val="00F77914"/>
    <w:rsid w:val="00F85C5F"/>
    <w:rsid w:val="00F92C59"/>
    <w:rsid w:val="00F949F8"/>
    <w:rsid w:val="00F96D16"/>
    <w:rsid w:val="00F979E2"/>
    <w:rsid w:val="00FA736B"/>
    <w:rsid w:val="00FB1267"/>
    <w:rsid w:val="00FB2CFC"/>
    <w:rsid w:val="00FB3B6B"/>
    <w:rsid w:val="00FB4583"/>
    <w:rsid w:val="00FB504A"/>
    <w:rsid w:val="00FC09EE"/>
    <w:rsid w:val="00FC23FE"/>
    <w:rsid w:val="00FC42E5"/>
    <w:rsid w:val="00FC6D19"/>
    <w:rsid w:val="00FD2DA1"/>
    <w:rsid w:val="00FD507E"/>
    <w:rsid w:val="00FD568A"/>
    <w:rsid w:val="00FD62F5"/>
    <w:rsid w:val="00FE76DA"/>
    <w:rsid w:val="00FE7B24"/>
    <w:rsid w:val="00FF12A5"/>
    <w:rsid w:val="00FF3491"/>
    <w:rsid w:val="00FF363A"/>
    <w:rsid w:val="00FF61DD"/>
    <w:rsid w:val="00FF6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2DBF"/>
  <w15:docId w15:val="{51DD8A41-2F01-400A-9CDC-5D9617AD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2">
    <w:name w:val="heading 2"/>
    <w:basedOn w:val="Normal"/>
    <w:next w:val="Normal"/>
    <w:link w:val="Heading2Char"/>
    <w:uiPriority w:val="9"/>
    <w:semiHidden/>
    <w:unhideWhenUsed/>
    <w:qFormat/>
    <w:rsid w:val="00E271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A61D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2717"/>
    <w:pPr>
      <w:spacing w:before="100" w:beforeAutospacing="1" w:after="100" w:afterAutospacing="1"/>
    </w:pPr>
  </w:style>
  <w:style w:type="paragraph" w:styleId="ListParagraph">
    <w:name w:val="List Paragraph"/>
    <w:basedOn w:val="Normal"/>
    <w:uiPriority w:val="34"/>
    <w:qFormat/>
    <w:rsid w:val="00BC6C25"/>
    <w:pPr>
      <w:ind w:left="720"/>
      <w:contextualSpacing/>
    </w:pPr>
  </w:style>
  <w:style w:type="paragraph" w:styleId="Header">
    <w:name w:val="header"/>
    <w:basedOn w:val="Normal"/>
    <w:link w:val="HeaderChar"/>
    <w:uiPriority w:val="99"/>
    <w:unhideWhenUsed/>
    <w:rsid w:val="003A6688"/>
    <w:pPr>
      <w:tabs>
        <w:tab w:val="center" w:pos="4680"/>
        <w:tab w:val="right" w:pos="9360"/>
      </w:tabs>
    </w:pPr>
  </w:style>
  <w:style w:type="character" w:customStyle="1" w:styleId="HeaderChar">
    <w:name w:val="Header Char"/>
    <w:basedOn w:val="DefaultParagraphFont"/>
    <w:link w:val="Header"/>
    <w:uiPriority w:val="99"/>
    <w:rsid w:val="003A6688"/>
    <w:rPr>
      <w:sz w:val="24"/>
      <w:szCs w:val="24"/>
    </w:rPr>
  </w:style>
  <w:style w:type="paragraph" w:styleId="Footer">
    <w:name w:val="footer"/>
    <w:basedOn w:val="Normal"/>
    <w:link w:val="FooterChar"/>
    <w:uiPriority w:val="99"/>
    <w:unhideWhenUsed/>
    <w:rsid w:val="003A6688"/>
    <w:pPr>
      <w:tabs>
        <w:tab w:val="center" w:pos="4680"/>
        <w:tab w:val="right" w:pos="9360"/>
      </w:tabs>
    </w:pPr>
  </w:style>
  <w:style w:type="character" w:customStyle="1" w:styleId="FooterChar">
    <w:name w:val="Footer Char"/>
    <w:basedOn w:val="DefaultParagraphFont"/>
    <w:link w:val="Footer"/>
    <w:uiPriority w:val="99"/>
    <w:rsid w:val="003A6688"/>
    <w:rPr>
      <w:sz w:val="24"/>
      <w:szCs w:val="24"/>
    </w:rPr>
  </w:style>
  <w:style w:type="character" w:styleId="Strong">
    <w:name w:val="Strong"/>
    <w:basedOn w:val="DefaultParagraphFont"/>
    <w:uiPriority w:val="22"/>
    <w:qFormat/>
    <w:rsid w:val="00B24A8C"/>
    <w:rPr>
      <w:b/>
      <w:bCs/>
    </w:rPr>
  </w:style>
  <w:style w:type="character" w:customStyle="1" w:styleId="Heading3Char">
    <w:name w:val="Heading 3 Char"/>
    <w:basedOn w:val="DefaultParagraphFont"/>
    <w:link w:val="Heading3"/>
    <w:uiPriority w:val="9"/>
    <w:rsid w:val="00BA61D2"/>
    <w:rPr>
      <w:b/>
      <w:bCs/>
      <w:sz w:val="27"/>
      <w:szCs w:val="27"/>
    </w:rPr>
  </w:style>
  <w:style w:type="character" w:customStyle="1" w:styleId="Heading2Char">
    <w:name w:val="Heading 2 Char"/>
    <w:basedOn w:val="DefaultParagraphFont"/>
    <w:link w:val="Heading2"/>
    <w:uiPriority w:val="9"/>
    <w:semiHidden/>
    <w:rsid w:val="00E271DD"/>
    <w:rPr>
      <w:rFonts w:asciiTheme="majorHAnsi" w:eastAsiaTheme="majorEastAsia" w:hAnsiTheme="majorHAnsi" w:cstheme="majorBidi"/>
      <w:color w:val="2E74B5" w:themeColor="accent1" w:themeShade="BF"/>
      <w:sz w:val="26"/>
      <w:szCs w:val="26"/>
    </w:rPr>
  </w:style>
  <w:style w:type="paragraph" w:customStyle="1" w:styleId="pdq2pgselectionanchorcontainer">
    <w:name w:val="pdq2pg_selectionanchorcontainer"/>
    <w:basedOn w:val="Normal"/>
    <w:rsid w:val="004D74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7125">
      <w:bodyDiv w:val="1"/>
      <w:marLeft w:val="0"/>
      <w:marRight w:val="0"/>
      <w:marTop w:val="0"/>
      <w:marBottom w:val="0"/>
      <w:divBdr>
        <w:top w:val="none" w:sz="0" w:space="0" w:color="auto"/>
        <w:left w:val="none" w:sz="0" w:space="0" w:color="auto"/>
        <w:bottom w:val="none" w:sz="0" w:space="0" w:color="auto"/>
        <w:right w:val="none" w:sz="0" w:space="0" w:color="auto"/>
      </w:divBdr>
    </w:div>
    <w:div w:id="2104254853">
      <w:bodyDiv w:val="1"/>
      <w:marLeft w:val="0"/>
      <w:marRight w:val="0"/>
      <w:marTop w:val="0"/>
      <w:marBottom w:val="0"/>
      <w:divBdr>
        <w:top w:val="none" w:sz="0" w:space="0" w:color="auto"/>
        <w:left w:val="none" w:sz="0" w:space="0" w:color="auto"/>
        <w:bottom w:val="none" w:sz="0" w:space="0" w:color="auto"/>
        <w:right w:val="none" w:sz="0" w:space="0" w:color="auto"/>
      </w:divBdr>
    </w:div>
    <w:div w:id="2133669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5387F-1A5A-4EA1-8456-E2049BB4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34</Pages>
  <Words>9237</Words>
  <Characters>52654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TUAN</dc:creator>
  <cp:lastModifiedBy>tranvantuan1021@gmail.com</cp:lastModifiedBy>
  <cp:revision>149</cp:revision>
  <dcterms:created xsi:type="dcterms:W3CDTF">2026-07-31T13:21:00Z</dcterms:created>
  <dcterms:modified xsi:type="dcterms:W3CDTF">2026-08-03T03:59:00Z</dcterms:modified>
</cp:coreProperties>
</file>